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5709–ОАЗФ/2/1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"ИК "ИСТ КОММЕРЦ";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«ГРАНОЛЮКС» (прежнее наименование ООО «ЗЕРНОКОМЭКС» - ИНН: 7734416982), в общей сумме 39 800 662,43руб..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39 800 662.43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А40-3565/2020.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"ИК "ИСТ КОММЕРЦ".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