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69:33:0000015:133, площадью 8 400 м2, 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Шумчино.Участок находится примерно в 640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