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69:33:0000015:177, площадью 10 178 м2), категория земель: земли сельскохозяйственного назначения.
Местоположение установлено относительно ориентира, расположенного за пределами участка. Ориентир д. Ступнево. Участок находится примерно в 340 м, по направлению на
восток от ориентира. 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