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5730–ОАОФ/1/74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69:33:0000015:133, площадью 8 400 м2, категория земель: Земли сельскохозяйственного назначения,
Местоположение установлено относительно ориентира, расположенного за пределами
участка.Ориентир д. Шумчино.Участок находится примерно в 640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