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Урал-4320-1912-30 УСУ 6-30 установка смесительная;
Урал-4320-1912-30 УСУ 6-30 установка смесительная;
УРАЛ-4320-1951-40 УСУ6-30 установка смесительная;
КРАЗ-65101 АЦ-32 цементир. агрегат насосный цемент.
КРА3 250 УНБ-160/40 агрегат насосный цемент.
КРАЗ-250 УНБ-160/40 цем/аг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1 542 699.00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июня 2022 года, время:  12:44:34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июня 2022 года, время:  12:44:34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