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5641–ОАОФ/2/1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5641-ОАОФ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доля в праве собственности 1/529 земельного участка, кадастровый номер 03:21:000000:20, Площадью 75921498.00 кв.м., адрес: Респ. Бурятия, р-н Хоринский, у. Кульский Станок, совхоз "Хоринский";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доля в праве собственности 1/529 земельного участка, кадастровый номер 03:21:000000:20, Площадью 75921498.00 кв.м., адрес: Респ. Бурятия, р-н Хоринский, у. Кульский Станок, совхоз "Хоринский"..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176 086.80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А10-2245/2021.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Бурятия.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Очирова Наталья Санжиевна.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апреля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«10» июня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«14» июня 2022г. 14:00:00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«18» июня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(Кондакова Ирина Николаевна)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Кондакова Ирина Николаевна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