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5695–ОАЗФ/2/4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5695-ОАЗФ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индивидуальной жилой застройки, площадь 1200 кв.м, кадастровый номер 63:26:1408006:63, адрес: Самарская область, Красноярский район, д. Трухмянка.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168 300.00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мая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июня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июня 2022г. 17:00:00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