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Львов Алексей Семёнович;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WISH, год выпуска: 2003, категория: B, гос. рег. знак: C919KH14, VIN: ОТСУТСТВУЕТ..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А58-3600/2021.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Львов Алексей Семёнович.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23:59:59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10:04:37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10:04:37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