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91F" w14:textId="77777777" w:rsidR="0051098D" w:rsidRPr="0051098D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9CBF8" w14:textId="77777777" w:rsidR="0051098D" w:rsidRPr="0051098D" w:rsidRDefault="00E82D6D" w:rsidP="00E82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D6D">
        <w:rPr>
          <w:rFonts w:ascii="Times New Roman" w:hAnsi="Times New Roman"/>
          <w:b/>
          <w:iCs/>
          <w:sz w:val="24"/>
          <w:szCs w:val="24"/>
        </w:rPr>
        <w:t xml:space="preserve">ООО «Агентство проектного сопровождения», </w:t>
      </w:r>
      <w:r w:rsidRPr="00E82D6D">
        <w:rPr>
          <w:rFonts w:ascii="Times New Roman" w:hAnsi="Times New Roman"/>
          <w:bCs/>
          <w:iCs/>
          <w:sz w:val="24"/>
          <w:szCs w:val="24"/>
        </w:rPr>
        <w:t xml:space="preserve">в лице Генерального директора </w:t>
      </w:r>
      <w:proofErr w:type="spellStart"/>
      <w:r w:rsidRPr="00E82D6D">
        <w:rPr>
          <w:rFonts w:ascii="Times New Roman" w:hAnsi="Times New Roman"/>
          <w:bCs/>
          <w:iCs/>
          <w:sz w:val="24"/>
          <w:szCs w:val="24"/>
        </w:rPr>
        <w:t>Маухина</w:t>
      </w:r>
      <w:proofErr w:type="spellEnd"/>
      <w:r w:rsidRPr="00E82D6D">
        <w:rPr>
          <w:rFonts w:ascii="Times New Roman" w:hAnsi="Times New Roman"/>
          <w:bCs/>
          <w:iCs/>
          <w:sz w:val="24"/>
          <w:szCs w:val="24"/>
        </w:rPr>
        <w:t xml:space="preserve"> Андрея Андреевича, действующего на основании Устава</w:t>
      </w:r>
      <w:r w:rsidR="0051098D" w:rsidRPr="00E82D6D">
        <w:rPr>
          <w:rFonts w:ascii="Times New Roman" w:hAnsi="Times New Roman"/>
          <w:bCs/>
          <w:sz w:val="24"/>
          <w:szCs w:val="24"/>
        </w:rPr>
        <w:t>,</w:t>
      </w:r>
      <w:r w:rsidR="0051098D" w:rsidRPr="000F4C1B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D9BEE20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E82D6D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20B1060" w14:textId="05B6CAE2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F2263A" w:rsidRPr="00F2263A">
        <w:rPr>
          <w:rFonts w:ascii="Times New Roman" w:hAnsi="Times New Roman"/>
          <w:sz w:val="24"/>
          <w:szCs w:val="24"/>
        </w:rPr>
        <w:t> ООО «АПС» (ИНН </w:t>
      </w:r>
      <w:hyperlink r:id="rId5" w:tgtFrame="_blank" w:tooltip="ОБЩЕСТВО С ОГРАНИЧЕННОЙ ОТВЕТСТВЕННОСТЬЮ &quot;АГЕНТСТВО ПРОЕКТНОГО СОПРОВОЖДЕНИЯ&quot;" w:history="1">
        <w:r w:rsidR="00F2263A" w:rsidRPr="00F2263A">
          <w:rPr>
            <w:rStyle w:val="ab"/>
            <w:rFonts w:ascii="Times New Roman" w:hAnsi="Times New Roman"/>
            <w:sz w:val="24"/>
            <w:szCs w:val="24"/>
          </w:rPr>
          <w:t>7717782587</w:t>
        </w:r>
      </w:hyperlink>
      <w:r w:rsidR="00F2263A" w:rsidRPr="00F2263A">
        <w:rPr>
          <w:rFonts w:ascii="Times New Roman" w:hAnsi="Times New Roman"/>
          <w:sz w:val="24"/>
          <w:szCs w:val="24"/>
        </w:rPr>
        <w:t> , р/с 40702810800400004462 в ББР Банк (АО) г. Москва, БИК 044525769, к/с 30101810745250000769), назначение платежа: «задаток для участия в торгах по продаже имущества ООО «ЭМЗ-СИТИ», торговая процедура №__; НДС не облагается»</w:t>
      </w:r>
      <w:r w:rsidR="00E82D6D" w:rsidRPr="00E82D6D">
        <w:rPr>
          <w:rFonts w:ascii="Times New Roman" w:hAnsi="Times New Roman"/>
          <w:sz w:val="24"/>
          <w:szCs w:val="24"/>
        </w:rPr>
        <w:t>.</w:t>
      </w:r>
    </w:p>
    <w:p w14:paraId="1D80090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3E7C07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05EE9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0D6193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0931819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последний должен в течение 5-ти рабочих дней с даты получения предложения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конкурсного управляющего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6102FE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609987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  <w:r w:rsidR="00E82D6D">
        <w:rPr>
          <w:rFonts w:ascii="Times New Roman" w:hAnsi="Times New Roman"/>
          <w:sz w:val="24"/>
          <w:szCs w:val="24"/>
        </w:rPr>
        <w:t xml:space="preserve"> </w:t>
      </w:r>
      <w:r w:rsidR="00E82D6D" w:rsidRPr="00E82D6D">
        <w:rPr>
          <w:rFonts w:ascii="Times New Roman" w:hAnsi="Times New Roman"/>
          <w:sz w:val="24"/>
          <w:szCs w:val="24"/>
        </w:rPr>
        <w:t>При возврате задатка участника торгов, сумма задатка возвращается участнику за вычетом комиссии банка за перевод согласно тарифам банка, опубликованном на официальном интернет-сайте банка.</w:t>
      </w:r>
    </w:p>
    <w:p w14:paraId="1929E877" w14:textId="77777777" w:rsidR="0051098D" w:rsidRPr="0051098D" w:rsidRDefault="00E82D6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7C7E6A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4AE8BB8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снятия предмета торгов вернуть задаток в пятидневный срок со дня принятия решения об отмене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6F3E06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14:paraId="47533E8C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F9354A1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E82D6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222812D" w14:textId="1ACAF1B7" w:rsid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D4D78A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01B3B05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FB4153E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ED2BFA">
        <w:trPr>
          <w:trHeight w:val="495"/>
        </w:trPr>
        <w:tc>
          <w:tcPr>
            <w:tcW w:w="4882" w:type="dxa"/>
          </w:tcPr>
          <w:p w14:paraId="68014905" w14:textId="77777777" w:rsidR="002B6829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«Агентство проектного сопровождения»</w:t>
            </w:r>
          </w:p>
        </w:tc>
        <w:tc>
          <w:tcPr>
            <w:tcW w:w="4854" w:type="dxa"/>
          </w:tcPr>
          <w:p w14:paraId="145B2DB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0764A00" w14:textId="77777777" w:rsidTr="00ED2BFA">
        <w:trPr>
          <w:trHeight w:val="2799"/>
        </w:trPr>
        <w:tc>
          <w:tcPr>
            <w:tcW w:w="4882" w:type="dxa"/>
          </w:tcPr>
          <w:p w14:paraId="53A2CACD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ИНН: 7717782587</w:t>
            </w:r>
          </w:p>
          <w:p w14:paraId="274B0DA4" w14:textId="1CAF5020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КПП: </w:t>
            </w:r>
            <w:r w:rsidR="00F0132C" w:rsidRPr="00F013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773401001</w:t>
            </w:r>
          </w:p>
          <w:p w14:paraId="05570707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ОГРН: 1147746442205</w:t>
            </w:r>
          </w:p>
          <w:p w14:paraId="76B53EBA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ОКПО: 29394439</w:t>
            </w:r>
          </w:p>
          <w:p w14:paraId="223465B3" w14:textId="134B332F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Расчетный счет: </w:t>
            </w:r>
            <w:r w:rsidR="00797B96" w:rsidRPr="00F2263A">
              <w:rPr>
                <w:rFonts w:ascii="Times New Roman" w:hAnsi="Times New Roman"/>
                <w:sz w:val="24"/>
                <w:szCs w:val="24"/>
              </w:rPr>
              <w:t>40702810800400004462</w:t>
            </w:r>
          </w:p>
          <w:p w14:paraId="4F2E4EE1" w14:textId="0E82C5A5" w:rsidR="00E82D6D" w:rsidRPr="00E82D6D" w:rsidRDefault="00797B96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97B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ББР Банк (АО) г. Москва</w:t>
            </w:r>
            <w:r w:rsidRPr="00797B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2D6D"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14:paraId="3E94F930" w14:textId="4CE46270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БИК: </w:t>
            </w:r>
            <w:r w:rsidR="00797B96" w:rsidRPr="00F2263A">
              <w:rPr>
                <w:rFonts w:ascii="Times New Roman" w:hAnsi="Times New Roman"/>
                <w:sz w:val="24"/>
                <w:szCs w:val="24"/>
              </w:rPr>
              <w:t>044525769</w:t>
            </w:r>
          </w:p>
          <w:p w14:paraId="74286C0B" w14:textId="34FCD299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Корр. счет: </w:t>
            </w:r>
            <w:r w:rsidR="00797B96" w:rsidRPr="00F2263A">
              <w:rPr>
                <w:rFonts w:ascii="Times New Roman" w:hAnsi="Times New Roman"/>
                <w:sz w:val="24"/>
                <w:szCs w:val="24"/>
              </w:rPr>
              <w:t>30101810745250000769</w:t>
            </w:r>
          </w:p>
          <w:p w14:paraId="4DC5D862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0B0124" w14:textId="33EF892A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  <w:r w:rsidR="00637AFA" w:rsidRPr="00637A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123060, ГОРОД МОСКВА, УЛИЦА МАРШАЛА БИРЮЗОВА, ДОМ 32, КОРПУС 1, ПОМ. XXI, КОМ. 214-221</w:t>
            </w:r>
          </w:p>
          <w:p w14:paraId="53379E3D" w14:textId="77777777" w:rsidR="00ED2BFA" w:rsidRDefault="00ED2BFA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957A" w14:textId="77777777" w:rsidR="00E82D6D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38D03AFE" w14:textId="77777777" w:rsidR="00ED2BFA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АПС»   </w:t>
            </w:r>
            <w:proofErr w:type="gram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_____________________/</w:t>
            </w:r>
            <w:proofErr w:type="spell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Маухин</w:t>
            </w:r>
            <w:proofErr w:type="spell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А.А./</w:t>
            </w:r>
          </w:p>
          <w:p w14:paraId="2774072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919172668">
    <w:abstractNumId w:val="2"/>
  </w:num>
  <w:num w:numId="2" w16cid:durableId="747849205">
    <w:abstractNumId w:val="3"/>
  </w:num>
  <w:num w:numId="3" w16cid:durableId="438912353">
    <w:abstractNumId w:val="1"/>
  </w:num>
  <w:num w:numId="4" w16cid:durableId="1056129588">
    <w:abstractNumId w:val="0"/>
  </w:num>
  <w:num w:numId="5" w16cid:durableId="165271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666CD"/>
    <w:rsid w:val="00190236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97B96"/>
    <w:rsid w:val="007E2213"/>
    <w:rsid w:val="008320B4"/>
    <w:rsid w:val="008B4E20"/>
    <w:rsid w:val="008D3536"/>
    <w:rsid w:val="008D4280"/>
    <w:rsid w:val="009E6367"/>
    <w:rsid w:val="00A72967"/>
    <w:rsid w:val="00BA2BBB"/>
    <w:rsid w:val="00C736F9"/>
    <w:rsid w:val="00E21B49"/>
    <w:rsid w:val="00E82D6D"/>
    <w:rsid w:val="00ED2BFA"/>
    <w:rsid w:val="00ED7778"/>
    <w:rsid w:val="00F0132C"/>
    <w:rsid w:val="00F06DBB"/>
    <w:rsid w:val="00F2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F2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oteka.ru/card/826599025b89a673d4d65b577eaf0bc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APS</cp:lastModifiedBy>
  <cp:revision>5</cp:revision>
  <cp:lastPrinted>2018-02-14T08:46:00Z</cp:lastPrinted>
  <dcterms:created xsi:type="dcterms:W3CDTF">2022-01-27T14:57:00Z</dcterms:created>
  <dcterms:modified xsi:type="dcterms:W3CDTF">2022-06-10T10:19:00Z</dcterms:modified>
</cp:coreProperties>
</file>