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УРАЛ-4320-1951-40 УСУ6-30 установка смесительная;
УРАЛ-4320-1951-40 У СУ 6-30 установка смесительная;
УРАЛ-4320-1951-40 УСУ6-30 установка смесительная;
КРАЗ-65101 УС-6-30 у.смес. установка смесительная;
КРАЗ-250 ЦА-320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1 511 910.00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04.06.2022 12:00:00 ⇆ 09.06.2022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июня 2022 года, время:  06:34:02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июня 2022 года, время:  06:34:02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