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4118DBB1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>г.</w:t>
      </w:r>
      <w:r w:rsidR="0029390D">
        <w:rPr>
          <w:sz w:val="24"/>
          <w:szCs w:val="24"/>
        </w:rPr>
        <w:t xml:space="preserve"> </w:t>
      </w:r>
      <w:r w:rsidR="00EB265E">
        <w:rPr>
          <w:sz w:val="24"/>
          <w:szCs w:val="24"/>
        </w:rPr>
        <w:t>Воскресенск</w:t>
      </w:r>
      <w:r w:rsidRPr="001C4126">
        <w:rPr>
          <w:sz w:val="24"/>
          <w:szCs w:val="24"/>
        </w:rPr>
        <w:t xml:space="preserve">                                                                              </w:t>
      </w:r>
      <w:r w:rsidR="005A3099">
        <w:rPr>
          <w:sz w:val="24"/>
          <w:szCs w:val="24"/>
        </w:rPr>
        <w:t xml:space="preserve">           </w:t>
      </w:r>
      <w:proofErr w:type="gramStart"/>
      <w:r w:rsidR="005A3099">
        <w:rPr>
          <w:sz w:val="24"/>
          <w:szCs w:val="24"/>
        </w:rPr>
        <w:t xml:space="preserve"> </w:t>
      </w:r>
      <w:r w:rsidRPr="001C4126">
        <w:rPr>
          <w:sz w:val="24"/>
          <w:szCs w:val="24"/>
        </w:rPr>
        <w:t xml:space="preserve">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29390D">
        <w:rPr>
          <w:sz w:val="24"/>
          <w:szCs w:val="24"/>
        </w:rPr>
        <w:t>22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409EE58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EB265E">
        <w:rPr>
          <w:rFonts w:eastAsia="Times New Roman"/>
          <w:b/>
          <w:bCs/>
          <w:color w:val="000000"/>
          <w:kern w:val="2"/>
        </w:rPr>
        <w:t>Савин</w:t>
      </w:r>
      <w:r w:rsidR="00EB265E">
        <w:rPr>
          <w:rFonts w:eastAsia="Times New Roman"/>
          <w:b/>
          <w:bCs/>
          <w:color w:val="000000"/>
          <w:kern w:val="2"/>
        </w:rPr>
        <w:t>а</w:t>
      </w:r>
      <w:r w:rsidR="00EB265E">
        <w:rPr>
          <w:rFonts w:eastAsia="Times New Roman"/>
          <w:b/>
          <w:bCs/>
          <w:color w:val="000000"/>
          <w:kern w:val="2"/>
        </w:rPr>
        <w:t xml:space="preserve"> Алексе</w:t>
      </w:r>
      <w:r w:rsidR="00EB265E">
        <w:rPr>
          <w:rFonts w:eastAsia="Times New Roman"/>
          <w:b/>
          <w:bCs/>
          <w:color w:val="000000"/>
          <w:kern w:val="2"/>
        </w:rPr>
        <w:t>я</w:t>
      </w:r>
      <w:r w:rsidR="00EB265E">
        <w:rPr>
          <w:rFonts w:eastAsia="Times New Roman"/>
          <w:b/>
          <w:bCs/>
          <w:color w:val="000000"/>
          <w:kern w:val="2"/>
        </w:rPr>
        <w:t xml:space="preserve"> Сергеевич</w:t>
      </w:r>
      <w:r w:rsidR="00EB265E">
        <w:rPr>
          <w:rFonts w:eastAsia="Times New Roman"/>
          <w:b/>
          <w:bCs/>
          <w:color w:val="000000"/>
          <w:kern w:val="2"/>
        </w:rPr>
        <w:t>а</w:t>
      </w:r>
      <w:r w:rsidR="00EB265E">
        <w:rPr>
          <w:rFonts w:eastAsia="Times New Roman"/>
          <w:b/>
          <w:bCs/>
          <w:color w:val="000000"/>
          <w:kern w:val="2"/>
        </w:rPr>
        <w:t xml:space="preserve"> </w:t>
      </w:r>
      <w:r w:rsidR="00EB265E" w:rsidRPr="00B560CD">
        <w:rPr>
          <w:rFonts w:eastAsia="Times New Roman"/>
          <w:color w:val="000000"/>
          <w:kern w:val="2"/>
        </w:rPr>
        <w:t>(</w:t>
      </w:r>
      <w:r w:rsidR="00EB265E">
        <w:rPr>
          <w:rFonts w:eastAsia="Times New Roman"/>
          <w:color w:val="000000"/>
          <w:kern w:val="2"/>
        </w:rPr>
        <w:t>паспорт 46 16 323443, выдан ТП №2 ОУФМС России по Московской обл. по Воскресенскому муниципальному р-ну, дата выдачи 28.09.2016, код подразделения 500-015, дата рождения 03.06.1971, место рождения гор. Воскресенск Московской обл.,</w:t>
      </w:r>
      <w:r w:rsidR="00EB265E" w:rsidRPr="00B560CD">
        <w:rPr>
          <w:rFonts w:eastAsia="Times New Roman"/>
          <w:color w:val="000000"/>
          <w:kern w:val="2"/>
        </w:rPr>
        <w:t xml:space="preserve"> адрес регистрации:</w:t>
      </w:r>
      <w:r w:rsidR="00EB265E">
        <w:rPr>
          <w:rFonts w:eastAsia="Times New Roman"/>
          <w:color w:val="000000"/>
          <w:kern w:val="2"/>
        </w:rPr>
        <w:t xml:space="preserve"> обл. Московская, </w:t>
      </w:r>
      <w:proofErr w:type="spellStart"/>
      <w:r w:rsidR="00EB265E">
        <w:rPr>
          <w:rFonts w:eastAsia="Times New Roman"/>
          <w:color w:val="000000"/>
          <w:kern w:val="2"/>
        </w:rPr>
        <w:t>рп</w:t>
      </w:r>
      <w:proofErr w:type="spellEnd"/>
      <w:r w:rsidR="00EB265E">
        <w:rPr>
          <w:rFonts w:eastAsia="Times New Roman"/>
          <w:color w:val="000000"/>
          <w:kern w:val="2"/>
        </w:rPr>
        <w:t xml:space="preserve"> Хорлово, р-н Воскресенский, ул. Победы, д. 5, кв. 2</w:t>
      </w:r>
      <w:r w:rsidR="005A3099" w:rsidRPr="005A3099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2487B" w:rsidRPr="00E2487B">
        <w:rPr>
          <w:rFonts w:eastAsia="Times New Roman"/>
          <w:color w:val="000000"/>
          <w:kern w:val="2"/>
          <w:sz w:val="24"/>
          <w:szCs w:val="24"/>
        </w:rPr>
        <w:t xml:space="preserve"> Московской области 02 февраля 2022 года </w:t>
      </w:r>
      <w:r w:rsidR="00E2487B">
        <w:rPr>
          <w:rFonts w:eastAsia="Times New Roman"/>
          <w:color w:val="000000"/>
          <w:kern w:val="2"/>
          <w:sz w:val="24"/>
          <w:szCs w:val="24"/>
        </w:rPr>
        <w:t xml:space="preserve">по делу </w:t>
      </w:r>
      <w:r w:rsidR="00E2487B" w:rsidRPr="00E2487B">
        <w:rPr>
          <w:rFonts w:eastAsia="Times New Roman"/>
          <w:color w:val="000000"/>
          <w:kern w:val="2"/>
          <w:sz w:val="24"/>
          <w:szCs w:val="24"/>
        </w:rPr>
        <w:t>№А41-69337/2020</w:t>
      </w:r>
      <w:r w:rsidR="0029390D" w:rsidRPr="0029390D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71E0305D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B265E" w:rsidRPr="00EB265E">
        <w:rPr>
          <w:color w:val="000000"/>
          <w:kern w:val="2"/>
        </w:rPr>
        <w:t>Савина Алексея Сергеевича</w:t>
      </w:r>
      <w:r w:rsidR="00B33E34" w:rsidRPr="00B33E34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6ABDAFCF" w14:textId="77777777" w:rsidR="00EB265E" w:rsidRPr="004B6773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Марка, модель ТС: </w:t>
      </w:r>
      <w:r>
        <w:rPr>
          <w:b/>
          <w:bCs/>
        </w:rPr>
        <w:t>ГАЗ-27057</w:t>
      </w:r>
    </w:p>
    <w:p w14:paraId="0A0E8E38" w14:textId="77777777" w:rsidR="00EB265E" w:rsidRPr="00033D1E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Идентификационный номер (VIN): </w:t>
      </w:r>
      <w:r w:rsidRPr="004B6773">
        <w:rPr>
          <w:b/>
          <w:bCs/>
        </w:rPr>
        <w:t>X96270570D0748336</w:t>
      </w:r>
    </w:p>
    <w:p w14:paraId="6B72A1AE" w14:textId="77777777" w:rsidR="00EB265E" w:rsidRPr="00537608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>Категория</w:t>
      </w:r>
      <w:r>
        <w:rPr>
          <w:b/>
          <w:bCs/>
        </w:rPr>
        <w:t xml:space="preserve"> ТС</w:t>
      </w:r>
      <w:r w:rsidRPr="00537608">
        <w:rPr>
          <w:b/>
          <w:bCs/>
        </w:rPr>
        <w:t>: B</w:t>
      </w:r>
    </w:p>
    <w:p w14:paraId="27B177EA" w14:textId="77777777" w:rsidR="00EB265E" w:rsidRPr="00537608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Гос. рег. знак: </w:t>
      </w:r>
    </w:p>
    <w:p w14:paraId="5E520E78" w14:textId="77777777" w:rsidR="00EB265E" w:rsidRPr="00033D1E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Цвет кузова (кабины): </w:t>
      </w:r>
      <w:r>
        <w:rPr>
          <w:b/>
          <w:bCs/>
        </w:rPr>
        <w:t>Синий</w:t>
      </w:r>
    </w:p>
    <w:p w14:paraId="0D01EFDB" w14:textId="77777777" w:rsidR="00EB265E" w:rsidRPr="00033D1E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Модель № двигателя: </w:t>
      </w:r>
      <w:r>
        <w:rPr>
          <w:b/>
          <w:bCs/>
        </w:rPr>
        <w:t>*421640*</w:t>
      </w:r>
      <w:r>
        <w:rPr>
          <w:b/>
          <w:bCs/>
          <w:lang w:val="en-US"/>
        </w:rPr>
        <w:t>D</w:t>
      </w:r>
      <w:r>
        <w:rPr>
          <w:b/>
          <w:bCs/>
        </w:rPr>
        <w:t>0203677*</w:t>
      </w:r>
    </w:p>
    <w:p w14:paraId="1E5B6B5E" w14:textId="77777777" w:rsidR="00EB265E" w:rsidRPr="00EB265E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Кузов (кабина, прицеп) №: </w:t>
      </w:r>
      <w:r>
        <w:rPr>
          <w:b/>
          <w:bCs/>
        </w:rPr>
        <w:t>270500</w:t>
      </w:r>
      <w:r>
        <w:rPr>
          <w:b/>
          <w:bCs/>
          <w:lang w:val="en-US"/>
        </w:rPr>
        <w:t>D</w:t>
      </w:r>
      <w:r w:rsidRPr="00EB265E">
        <w:rPr>
          <w:b/>
          <w:bCs/>
        </w:rPr>
        <w:t>0525099</w:t>
      </w:r>
    </w:p>
    <w:p w14:paraId="3432C194" w14:textId="77777777" w:rsidR="00EB265E" w:rsidRPr="00033D1E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Тип двигателя: </w:t>
      </w:r>
      <w:r>
        <w:rPr>
          <w:b/>
          <w:bCs/>
        </w:rPr>
        <w:t>БЕНЗИНОВЫЙ</w:t>
      </w:r>
    </w:p>
    <w:p w14:paraId="1A3908BC" w14:textId="77777777" w:rsidR="00EB265E" w:rsidRPr="00537608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>Экологический класс: Четвертый</w:t>
      </w:r>
    </w:p>
    <w:p w14:paraId="1910D018" w14:textId="77777777" w:rsidR="00EB265E" w:rsidRPr="004B6773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Рабочий объем двигателя, куб. см.: </w:t>
      </w:r>
      <w:r w:rsidRPr="004B6773">
        <w:rPr>
          <w:b/>
          <w:bCs/>
        </w:rPr>
        <w:t>2890</w:t>
      </w:r>
    </w:p>
    <w:p w14:paraId="350BDA3F" w14:textId="77777777" w:rsidR="00EB265E" w:rsidRPr="004B6773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Мощность двигателя, </w:t>
      </w:r>
      <w:proofErr w:type="spellStart"/>
      <w:r w:rsidRPr="00537608">
        <w:rPr>
          <w:b/>
          <w:bCs/>
        </w:rPr>
        <w:t>л.с</w:t>
      </w:r>
      <w:proofErr w:type="spellEnd"/>
      <w:r w:rsidRPr="00537608">
        <w:rPr>
          <w:b/>
          <w:bCs/>
        </w:rPr>
        <w:t xml:space="preserve">. (кВт): </w:t>
      </w:r>
      <w:r w:rsidRPr="004B6773">
        <w:rPr>
          <w:b/>
          <w:bCs/>
        </w:rPr>
        <w:t>106.8 (78.5)</w:t>
      </w:r>
    </w:p>
    <w:p w14:paraId="22C07F33" w14:textId="77777777" w:rsidR="00EB265E" w:rsidRPr="004B6773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Разрешенная максимальная масса, кг: </w:t>
      </w:r>
      <w:r w:rsidRPr="004B6773">
        <w:rPr>
          <w:b/>
          <w:bCs/>
        </w:rPr>
        <w:t>3500</w:t>
      </w:r>
    </w:p>
    <w:p w14:paraId="4DDC98F9" w14:textId="77777777" w:rsidR="00EB265E" w:rsidRPr="004B6773" w:rsidRDefault="00EB265E" w:rsidP="00EB265E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Масса без нагрузки, кг: </w:t>
      </w:r>
      <w:r w:rsidRPr="004B6773">
        <w:rPr>
          <w:b/>
          <w:bCs/>
        </w:rPr>
        <w:t>2185</w:t>
      </w:r>
    </w:p>
    <w:p w14:paraId="22E5734F" w14:textId="77777777" w:rsidR="00EB265E" w:rsidRPr="004B6773" w:rsidRDefault="00EB265E" w:rsidP="00EB265E">
      <w:pPr>
        <w:spacing w:after="0"/>
        <w:ind w:firstLine="709"/>
        <w:rPr>
          <w:rStyle w:val="FontStyle14"/>
          <w:b/>
          <w:bCs/>
        </w:rPr>
      </w:pPr>
      <w:r w:rsidRPr="00537608">
        <w:rPr>
          <w:b/>
          <w:bCs/>
        </w:rPr>
        <w:t xml:space="preserve">Паспорт ТС: </w:t>
      </w:r>
      <w:r w:rsidRPr="004B6773">
        <w:rPr>
          <w:b/>
          <w:bCs/>
        </w:rPr>
        <w:t>5</w:t>
      </w:r>
      <w:r w:rsidRPr="00EB265E">
        <w:rPr>
          <w:b/>
          <w:bCs/>
        </w:rPr>
        <w:t xml:space="preserve">2 </w:t>
      </w:r>
      <w:r>
        <w:rPr>
          <w:b/>
          <w:bCs/>
          <w:lang w:val="en-US"/>
        </w:rPr>
        <w:t>HP</w:t>
      </w:r>
      <w:r w:rsidRPr="00EB265E">
        <w:rPr>
          <w:b/>
          <w:bCs/>
        </w:rPr>
        <w:t xml:space="preserve"> 143603</w:t>
      </w:r>
    </w:p>
    <w:p w14:paraId="26BC450E" w14:textId="578551EC" w:rsidR="00A52A13" w:rsidRDefault="00EB265E" w:rsidP="00EB265E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  <w:r w:rsidR="007B2352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42EFF922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EB265E" w:rsidRPr="00EB265E">
        <w:rPr>
          <w:rFonts w:eastAsia="Times New Roman"/>
          <w:color w:val="000000"/>
          <w:kern w:val="2"/>
        </w:rPr>
        <w:t>Савина Алексея Сергеевича</w:t>
      </w:r>
      <w:r w:rsidR="0029390D">
        <w:rPr>
          <w:rFonts w:eastAsia="Times New Roman"/>
          <w:color w:val="000000"/>
          <w:kern w:val="2"/>
        </w:rPr>
        <w:t>»</w:t>
      </w:r>
    </w:p>
    <w:p w14:paraId="3C2B5FC4" w14:textId="3935A832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B265E" w:rsidRPr="00EB265E">
        <w:rPr>
          <w:rFonts w:eastAsia="Times New Roman"/>
          <w:color w:val="000000"/>
          <w:kern w:val="2"/>
        </w:rPr>
        <w:t>Савина Алексея Сергеевича</w:t>
      </w:r>
      <w:r w:rsidR="005A3099" w:rsidRPr="005A3099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1997241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2487B">
        <w:rPr>
          <w:rFonts w:eastAsia="Times New Roman"/>
          <w:color w:val="000000"/>
          <w:kern w:val="2"/>
          <w:sz w:val="24"/>
          <w:szCs w:val="24"/>
        </w:rPr>
        <w:t>Московской</w:t>
      </w:r>
      <w:r w:rsidR="0029390D">
        <w:rPr>
          <w:rFonts w:eastAsia="Times New Roman"/>
          <w:color w:val="000000"/>
          <w:kern w:val="2"/>
          <w:sz w:val="24"/>
          <w:szCs w:val="24"/>
        </w:rPr>
        <w:t xml:space="preserve"> области.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B413FB7" w14:textId="120E29FC" w:rsidR="0029390D" w:rsidRDefault="00EB265E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EB265E">
              <w:rPr>
                <w:color w:val="000000"/>
                <w:kern w:val="2"/>
              </w:rPr>
              <w:t>Савина Алексея Сергеевича</w:t>
            </w:r>
          </w:p>
          <w:p w14:paraId="2289B637" w14:textId="2458BC6C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29390D"/>
    <w:rsid w:val="0036561C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B33E34"/>
    <w:rsid w:val="00E02788"/>
    <w:rsid w:val="00E2487B"/>
    <w:rsid w:val="00EB265E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2022-02-24T09:29:00Z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