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Петросян Роман Данилович;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назначение: жилое помещение, общей площадью 42,4 кв.м., адрес (местоположение): Московская область, Истринский район, сельское поселение Павло-Слободское, село Павловская Слобода, улица 1 Мая, дом 11, квартира 7, кадастровый номер: 50:08:0040305:642.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5 792 000.00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А41-39681/21.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Петросян Роман 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