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Автобетоносмеситель 580711 (АБС-7) на базе КАМАЗ-53229R, № шасси (рамы) XTC53229R52250499, № кузова (кабины, прицепа) 1935286, отсутствует двигатель, кабина разукомплектована; 2005 г.в.; гос.№Р 356 КО 42; VIN: X8958071150BZ2062.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287 071.50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09:45:37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мая 2022 года, время:  09:45:37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Богданова Елена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ИНН:270399246805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