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5619–ОАОФ/1/1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"15 ЦАРЗ";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АО «15 ЦАРЗ» к солидарным должникам: Романову В.А., Стецурину Д.А., Неворотову С.Б. на сумму 198 193 321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21 460 641.00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А45-14384/2017.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"15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Варыгин Алексей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мая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