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3B27A4">
        <w:rPr>
          <w:rFonts w:ascii="Times New Roman" w:hAnsi="Times New Roman" w:cs="Times New Roman"/>
          <w:sz w:val="24"/>
          <w:szCs w:val="24"/>
        </w:rPr>
        <w:t>Рязань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3B27A4">
        <w:t>Пасалина</w:t>
      </w:r>
      <w:proofErr w:type="spellEnd"/>
      <w:r w:rsidR="003B27A4">
        <w:t xml:space="preserve"> Николая Анатольевича</w:t>
      </w:r>
      <w:r w:rsidR="003B27A4" w:rsidRPr="00081025">
        <w:rPr>
          <w:rFonts w:ascii="Times New Roman" w:hAnsi="Times New Roman" w:cs="Times New Roman"/>
          <w:color w:val="333333"/>
        </w:rPr>
        <w:t xml:space="preserve"> </w:t>
      </w:r>
      <w:r w:rsidR="00081025" w:rsidRPr="00081025">
        <w:rPr>
          <w:rFonts w:ascii="Times New Roman" w:hAnsi="Times New Roman" w:cs="Times New Roman"/>
          <w:color w:val="333333"/>
        </w:rPr>
        <w:t>(</w:t>
      </w:r>
      <w:r w:rsidR="003B27A4" w:rsidRPr="005949D7">
        <w:rPr>
          <w:rFonts w:ascii="Arial" w:hAnsi="Arial" w:cs="Arial"/>
          <w:sz w:val="20"/>
          <w:szCs w:val="20"/>
        </w:rPr>
        <w:t>12.06.1969 года рождения, место рождения - гор.</w:t>
      </w:r>
      <w:proofErr w:type="gramEnd"/>
      <w:r w:rsidR="003B27A4" w:rsidRPr="005949D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B27A4" w:rsidRPr="005949D7">
        <w:rPr>
          <w:rFonts w:ascii="Arial" w:hAnsi="Arial" w:cs="Arial"/>
          <w:sz w:val="20"/>
          <w:szCs w:val="20"/>
        </w:rPr>
        <w:t>Рязань, место регистрации - г. Рязань, ул. Новоселов, д. 42, кв. 164, СНИЛС 041-389- 400-44, ИНН 623001491557</w:t>
      </w:r>
      <w:r w:rsidR="0080630F" w:rsidRPr="00081025">
        <w:rPr>
          <w:rFonts w:ascii="Times New Roman" w:hAnsi="Times New Roman" w:cs="Times New Roman"/>
        </w:rPr>
        <w:t xml:space="preserve">) 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081025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</w:t>
      </w:r>
      <w:r w:rsidR="003B27A4" w:rsidRPr="005949D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решения </w:t>
      </w:r>
      <w:r w:rsidR="003B27A4" w:rsidRPr="005949D7">
        <w:rPr>
          <w:rFonts w:ascii="Arial" w:hAnsi="Arial" w:cs="Arial"/>
          <w:sz w:val="20"/>
          <w:szCs w:val="20"/>
        </w:rPr>
        <w:t>Арбитражного суда Рязанской области от 22 декабря 2021 года по делу № А54-7006/2021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3B27A4">
        <w:rPr>
          <w:rFonts w:ascii="Times New Roman" w:hAnsi="Times New Roman" w:cs="Times New Roman"/>
          <w:color w:val="000000"/>
          <w:lang w:bidi="ru-RU"/>
        </w:rPr>
        <w:t>Пасалину</w:t>
      </w:r>
      <w:proofErr w:type="spellEnd"/>
      <w:r w:rsidR="003B27A4">
        <w:rPr>
          <w:rFonts w:ascii="Times New Roman" w:hAnsi="Times New Roman" w:cs="Times New Roman"/>
          <w:color w:val="000000"/>
          <w:lang w:bidi="ru-RU"/>
        </w:rPr>
        <w:t xml:space="preserve"> Николаю Анатольевичу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>08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Pr="00DF1AF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№ 40817810453002491327  открытый в Рязанском отделении №8606 ПАО Сбербанк, БИК 046126614, Корр. счет </w:t>
            </w: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30101810500000000614, получатель платежа – </w:t>
            </w:r>
            <w:proofErr w:type="spellStart"/>
            <w:r w:rsidRPr="005949D7">
              <w:rPr>
                <w:sz w:val="20"/>
                <w:szCs w:val="20"/>
              </w:rPr>
              <w:t>Пасалин</w:t>
            </w:r>
            <w:proofErr w:type="spellEnd"/>
            <w:r w:rsidRPr="005949D7">
              <w:rPr>
                <w:sz w:val="20"/>
                <w:szCs w:val="20"/>
              </w:rPr>
              <w:t xml:space="preserve"> Николай Анатольевич</w:t>
            </w: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510477"/>
    <w:rsid w:val="006D0498"/>
    <w:rsid w:val="0080630F"/>
    <w:rsid w:val="00DD6C0B"/>
    <w:rsid w:val="00E55178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4</cp:revision>
  <dcterms:created xsi:type="dcterms:W3CDTF">2022-03-10T08:11:00Z</dcterms:created>
  <dcterms:modified xsi:type="dcterms:W3CDTF">2022-06-01T12:55:00Z</dcterms:modified>
</cp:coreProperties>
</file>