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Григорович Денис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Кадастровый (или условный) номер объекта: 53:07:0062601:18, земельный участок, назначение объекта: для сельскохозяйственного производства, площадь объекта: 529132.00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2. Кадастровый (или условный) номер объекта: 53:07:0062601:19, земельный участок, назначение объекта: для сельскохозяйственного производства, площадь объекта: 522128.00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3. Кадастровый (или условный) номер объекта: 53:07:0060401:30, земельный участок, назначение объекта: для сельскохозяйственного производства, площадь объекта: 118820.00 кв. м., адрес (местоположение) объекта: Новгородская область, р-н Любытинский, с/п, Любытинское, вид права, доля в праве: собственность
4. Кадастровый (или условный) номер объекта: 53:07:0060401:29, земельный участок, назначение объекта: для сельскохозяйственного производства, площадь объекта: 288244.00 кв. м., адрес (местоположение) объекта: Новгородская область, р-н Любытинский, с/п Любытинское, вид права, доля в праве: собственность
5. Кадастровый (или условный) номер объекта: 53:07:0060401:27, земельный участок, назначение объекта: для сельскохозяйственного производства, площадь объекта: 738903.00 кв. м., адрес, (местоположение) объекта: Новгородская область, р-н Любытинский, с/п, Любытинское, вид права, доля в праве: собственность
6. Кадастровый (или условный) номер объекта: 53:07:0063001:13, земельный участок, назначение объекта: для сельскохозяйственного производства, площадь объекта: 212804.00 кв. м., адрес (местоположение) объекта: Новгородская область, р-н Любытинский, с/п Любытинское, вид права, доля в праве: собственность
7. Кадастровый (или условный) номер объекта: 53:05:0000000:986
наименование объекта: Здание
назначение объекта: Нежилое
площадь объекта: 1360.20 кв. м.
адрес (местоположение) объекта: Новгородская область, р-н. Любытинский, д. Никольское, вид права, доля в праве: собстве.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А56-101119/2020.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Григорович Денис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09:22:48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Курбанов Ислам Магомедович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ОГРНИП:311784714600505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09:22:48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Курбанов Ислам Магомедович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ОГРНИП:311784714600505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