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5625–ОАОФ/1/2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Общество с ограниченной ответственностью "Каскад";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«Техстрой» (390013, г. Рязань, 1-й Первомайский проспект, д. 62а, ОГРН: 1056206015898) на сумму 99713882,76.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99 713 882.76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Общество с ограниченной ответственностью "Каскад".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(Балашова Инна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Балашова Инна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