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5594–ОАОФ/2/1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Минина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Вид разрешенного использования объекта недвижимости: Для сельскохозяйственного производства. Кадастровый номер: 74:12:0203003:8. Площадь 420000 +/- 5670 Местоположение установлено относительно ориентира, расположенного в границах участка. Почтовый адрес ориентира: Челябинская область, р-н. Красноармейский..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А76-9044/2019.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Минина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мая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мая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