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A12425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="00315BE8">
        <w:rPr>
          <w:sz w:val="22"/>
          <w:szCs w:val="22"/>
        </w:rPr>
        <w:t xml:space="preserve">__г. Организатором торгов – </w:t>
      </w:r>
      <w:r w:rsidR="00A12425" w:rsidRPr="00A12425">
        <w:rPr>
          <w:sz w:val="22"/>
          <w:szCs w:val="22"/>
        </w:rPr>
        <w:t>Богдановым Сергеем Анатольевичем.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59775A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7578B1">
        <w:rPr>
          <w:sz w:val="22"/>
          <w:szCs w:val="22"/>
        </w:rPr>
        <w:t xml:space="preserve">САУ СРО </w:t>
      </w:r>
      <w:r w:rsidR="007578B1" w:rsidRPr="007578B1">
        <w:rPr>
          <w:sz w:val="22"/>
          <w:szCs w:val="22"/>
        </w:rPr>
        <w:t>“</w:t>
      </w:r>
      <w:r w:rsidR="007578B1">
        <w:rPr>
          <w:sz w:val="22"/>
          <w:szCs w:val="22"/>
        </w:rPr>
        <w:t>ДЕЛО</w:t>
      </w:r>
      <w:r w:rsidR="00AF7D7C" w:rsidRPr="00AF7D7C">
        <w:rPr>
          <w:sz w:val="22"/>
          <w:szCs w:val="22"/>
        </w:rPr>
        <w:t xml:space="preserve">”: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9D26A2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315BE8">
        <w:rPr>
          <w:sz w:val="22"/>
          <w:szCs w:val="22"/>
        </w:rPr>
        <w:t>открытой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 xml:space="preserve">Положением о порядке, сроках и условиях продажи имущества </w:t>
      </w:r>
      <w:r w:rsidR="00A12425" w:rsidRPr="00A12425">
        <w:rPr>
          <w:sz w:val="22"/>
          <w:szCs w:val="22"/>
        </w:rPr>
        <w:t>О</w:t>
      </w:r>
      <w:r w:rsid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9D26A2">
        <w:rPr>
          <w:sz w:val="22"/>
          <w:szCs w:val="22"/>
        </w:rPr>
        <w:t xml:space="preserve">», </w:t>
      </w:r>
      <w:r w:rsidR="00A12425" w:rsidRPr="00A12425">
        <w:rPr>
          <w:sz w:val="22"/>
          <w:szCs w:val="22"/>
        </w:rPr>
        <w:t>являющегося предметом залога АО</w:t>
      </w:r>
      <w:r w:rsidR="0059775A">
        <w:rPr>
          <w:sz w:val="22"/>
          <w:szCs w:val="22"/>
        </w:rPr>
        <w:t xml:space="preserve"> “</w:t>
      </w:r>
      <w:proofErr w:type="spellStart"/>
      <w:r w:rsidR="00A12425" w:rsidRPr="00A12425">
        <w:rPr>
          <w:sz w:val="22"/>
          <w:szCs w:val="22"/>
        </w:rPr>
        <w:t>Россельхозбанк</w:t>
      </w:r>
      <w:proofErr w:type="spellEnd"/>
      <w:r w:rsidR="0059775A">
        <w:rPr>
          <w:sz w:val="22"/>
          <w:szCs w:val="22"/>
        </w:rPr>
        <w:t>”</w:t>
      </w:r>
      <w:r w:rsidR="0059775A" w:rsidRPr="0059775A">
        <w:rPr>
          <w:sz w:val="22"/>
          <w:szCs w:val="22"/>
        </w:rPr>
        <w:t>,</w:t>
      </w:r>
      <w:r w:rsidR="00A12425" w:rsidRPr="00A12425">
        <w:rPr>
          <w:sz w:val="22"/>
          <w:szCs w:val="22"/>
        </w:rPr>
        <w:t xml:space="preserve"> на первых торгах посредством публичного предложения </w:t>
      </w:r>
      <w:r w:rsidRPr="00EB1A75">
        <w:rPr>
          <w:sz w:val="22"/>
          <w:szCs w:val="22"/>
        </w:rPr>
        <w:t xml:space="preserve">(далее по тексту «Положение»), </w:t>
      </w:r>
      <w:r w:rsidR="0059775A">
        <w:rPr>
          <w:sz w:val="22"/>
          <w:szCs w:val="22"/>
        </w:rPr>
        <w:t>н</w:t>
      </w:r>
      <w:r w:rsidRPr="00EB1A75">
        <w:rPr>
          <w:sz w:val="22"/>
          <w:szCs w:val="22"/>
        </w:rPr>
        <w:t>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3D004A" w:rsidRPr="009177CB" w:rsidRDefault="003061A6" w:rsidP="003D004A">
      <w:pPr>
        <w:pStyle w:val="a9"/>
        <w:numPr>
          <w:ilvl w:val="2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>вижимое</w:t>
      </w:r>
      <w:r w:rsidR="003D004A">
        <w:rPr>
          <w:sz w:val="22"/>
          <w:szCs w:val="22"/>
        </w:rPr>
        <w:t xml:space="preserve"> </w:t>
      </w:r>
      <w:r w:rsidR="009177CB">
        <w:rPr>
          <w:sz w:val="22"/>
          <w:szCs w:val="22"/>
        </w:rPr>
        <w:t>имущество:</w:t>
      </w:r>
    </w:p>
    <w:p w:rsidR="009177CB" w:rsidRPr="009177CB" w:rsidRDefault="009177CB" w:rsidP="009177CB">
      <w:pPr>
        <w:pStyle w:val="a9"/>
        <w:numPr>
          <w:ilvl w:val="0"/>
          <w:numId w:val="14"/>
        </w:numPr>
        <w:jc w:val="both"/>
        <w:rPr>
          <w:sz w:val="22"/>
          <w:szCs w:val="22"/>
        </w:rPr>
      </w:pPr>
      <w:r w:rsidRPr="009177CB">
        <w:rPr>
          <w:rFonts w:eastAsia="SimSun"/>
          <w:kern w:val="3"/>
          <w:sz w:val="22"/>
          <w:szCs w:val="22"/>
          <w:lang w:eastAsia="zh-CN" w:bidi="hi-IN"/>
        </w:rPr>
        <w:t>SEALPAC упаковочная машина для запаивания готовых лотков А5, 2011 г/в.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 w:rsidR="009177CB">
        <w:rPr>
          <w:sz w:val="22"/>
          <w:szCs w:val="22"/>
        </w:rPr>
        <w:t>Продавцу на праве собственности.</w:t>
      </w:r>
      <w:bookmarkStart w:id="0" w:name="_GoBack"/>
      <w:bookmarkEnd w:id="0"/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Default="00AE064A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A12425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  <w:lang w:val="en-US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A12425" w:rsidRPr="00A12425" w:rsidRDefault="00A12425" w:rsidP="00A12425">
            <w:pPr>
              <w:rPr>
                <w:sz w:val="22"/>
                <w:szCs w:val="22"/>
                <w:lang w:val="en-US"/>
              </w:rPr>
            </w:pPr>
            <w:r w:rsidRPr="00A12425">
              <w:rPr>
                <w:sz w:val="22"/>
                <w:szCs w:val="22"/>
              </w:rPr>
              <w:t>ИНН 7711037272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t xml:space="preserve"> </w:t>
            </w:r>
            <w:r w:rsidRPr="00A12425">
              <w:rPr>
                <w:sz w:val="22"/>
                <w:szCs w:val="22"/>
                <w:lang w:val="en-US"/>
              </w:rPr>
              <w:t>ОГРН 1027700146451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р/</w:t>
            </w:r>
            <w:proofErr w:type="spellStart"/>
            <w:r w:rsidRPr="00A12425">
              <w:rPr>
                <w:sz w:val="22"/>
                <w:szCs w:val="22"/>
              </w:rPr>
              <w:t>сч</w:t>
            </w:r>
            <w:proofErr w:type="spellEnd"/>
            <w:r w:rsidRPr="00A12425">
              <w:rPr>
                <w:sz w:val="22"/>
                <w:szCs w:val="22"/>
              </w:rPr>
              <w:t xml:space="preserve"> 40702810863000003746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в РФ АО «</w:t>
            </w:r>
            <w:proofErr w:type="spellStart"/>
            <w:r w:rsidRPr="00A12425">
              <w:rPr>
                <w:sz w:val="22"/>
                <w:szCs w:val="22"/>
              </w:rPr>
              <w:t>Россельхозбанк</w:t>
            </w:r>
            <w:proofErr w:type="spellEnd"/>
            <w:r w:rsidRPr="00A12425">
              <w:rPr>
                <w:sz w:val="22"/>
                <w:szCs w:val="22"/>
              </w:rPr>
              <w:t>» - «ЦРМБ» г. Москва</w:t>
            </w:r>
          </w:p>
          <w:p w:rsid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к/с 30101810045250000430</w:t>
            </w:r>
          </w:p>
          <w:p w:rsidR="0059775A" w:rsidRDefault="00A12425" w:rsidP="00A1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044525430</w:t>
            </w:r>
          </w:p>
          <w:p w:rsidR="00A12425" w:rsidRDefault="00A12425" w:rsidP="00A12425">
            <w:pPr>
              <w:jc w:val="center"/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A12425">
              <w:rPr>
                <w:b/>
                <w:sz w:val="22"/>
                <w:szCs w:val="22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 w:rsidRPr="00A12425">
              <w:rPr>
                <w:b/>
                <w:sz w:val="22"/>
                <w:szCs w:val="22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A12425" w:rsidRPr="00A12425">
              <w:rPr>
                <w:b/>
                <w:sz w:val="22"/>
                <w:szCs w:val="22"/>
              </w:rPr>
              <w:t>С.А. Богданов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9177CB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9177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A5B4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A247-83E9-4DA3-894A-1059144E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36</cp:revision>
  <cp:lastPrinted>2016-11-30T12:29:00Z</cp:lastPrinted>
  <dcterms:created xsi:type="dcterms:W3CDTF">2016-02-12T10:32:00Z</dcterms:created>
  <dcterms:modified xsi:type="dcterms:W3CDTF">2022-05-20T14:34:00Z</dcterms:modified>
</cp:coreProperties>
</file>