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3234D4" w14:textId="77777777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14:paraId="1521541A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AA42DEE" w14:textId="77777777" w:rsidR="00A40682" w:rsidRDefault="00A40682">
      <w:pPr>
        <w:rPr>
          <w:sz w:val="22"/>
          <w:szCs w:val="22"/>
        </w:rPr>
      </w:pPr>
    </w:p>
    <w:p w14:paraId="4782DE0D" w14:textId="3007E206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CF6055">
        <w:rPr>
          <w:sz w:val="22"/>
          <w:szCs w:val="22"/>
        </w:rPr>
        <w:t xml:space="preserve">  «</w:t>
      </w:r>
      <w:proofErr w:type="gramEnd"/>
      <w:r w:rsidR="00CF6055">
        <w:rPr>
          <w:sz w:val="22"/>
          <w:szCs w:val="22"/>
        </w:rPr>
        <w:t>__» _______2022</w:t>
      </w:r>
      <w:r>
        <w:rPr>
          <w:sz w:val="22"/>
          <w:szCs w:val="22"/>
        </w:rPr>
        <w:t>г.</w:t>
      </w:r>
    </w:p>
    <w:p w14:paraId="028D635B" w14:textId="77777777" w:rsidR="00A40682" w:rsidRDefault="00A40682">
      <w:pPr>
        <w:rPr>
          <w:sz w:val="22"/>
          <w:szCs w:val="22"/>
        </w:rPr>
      </w:pPr>
    </w:p>
    <w:p w14:paraId="05294A3E" w14:textId="42BADBB7" w:rsidR="00A40682" w:rsidRDefault="00CF6055">
      <w:pPr>
        <w:ind w:firstLine="709"/>
        <w:jc w:val="both"/>
        <w:rPr>
          <w:sz w:val="22"/>
          <w:szCs w:val="22"/>
        </w:rPr>
      </w:pPr>
      <w:r w:rsidRPr="00CF6055">
        <w:rPr>
          <w:rFonts w:cs="Times New Roman"/>
        </w:rPr>
        <w:t>Финансовый управляющий Саниной Виктории Александровны Бубукин Валентин Александрович, действующий на основании Решения Арбитражного Московской области от 24.11.2021 г. по делу № А41-69342/20</w:t>
      </w:r>
      <w:r w:rsidR="007E2249" w:rsidRPr="007E2249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1C11D823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739D763E" w14:textId="77777777" w:rsidR="00A40682" w:rsidRDefault="00A40682">
      <w:pPr>
        <w:jc w:val="both"/>
        <w:rPr>
          <w:sz w:val="22"/>
          <w:szCs w:val="22"/>
        </w:rPr>
      </w:pPr>
    </w:p>
    <w:p w14:paraId="7ACE1AAC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4FE24187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61059C81" w14:textId="77777777" w:rsidR="00CF6055" w:rsidRDefault="00CF6055">
      <w:pPr>
        <w:ind w:firstLine="708"/>
        <w:jc w:val="both"/>
        <w:rPr>
          <w:sz w:val="22"/>
          <w:szCs w:val="22"/>
        </w:rPr>
      </w:pPr>
      <w:r w:rsidRPr="00CF6055">
        <w:rPr>
          <w:sz w:val="22"/>
          <w:szCs w:val="22"/>
        </w:rPr>
        <w:t xml:space="preserve">Квартира, назначение жилое, кадастровый номер: 50:15:0050401:2317, адрес: Московская область, г. Балашиха, ул. </w:t>
      </w:r>
      <w:proofErr w:type="spellStart"/>
      <w:r w:rsidRPr="00CF6055">
        <w:rPr>
          <w:sz w:val="22"/>
          <w:szCs w:val="22"/>
        </w:rPr>
        <w:t>Мещёра</w:t>
      </w:r>
      <w:proofErr w:type="spellEnd"/>
      <w:r w:rsidRPr="00CF6055">
        <w:rPr>
          <w:sz w:val="22"/>
          <w:szCs w:val="22"/>
        </w:rPr>
        <w:t>, д.1, кв.6</w:t>
      </w:r>
    </w:p>
    <w:p w14:paraId="2214AE08" w14:textId="2F51E6FE"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0E6538DC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5C42FC2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43C0E8D6" w14:textId="5A7F3386" w:rsidR="00D8467D" w:rsidRPr="00660821" w:rsidRDefault="00093CF0" w:rsidP="00D8467D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5E62C3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составляет: </w:t>
      </w:r>
      <w:r w:rsidR="00D8467D" w:rsidRPr="00D8467D">
        <w:rPr>
          <w:bCs/>
          <w:iCs/>
          <w:sz w:val="22"/>
          <w:szCs w:val="22"/>
        </w:rPr>
        <w:t>4 457</w:t>
      </w:r>
      <w:r w:rsidR="00D8467D">
        <w:rPr>
          <w:bCs/>
          <w:iCs/>
          <w:sz w:val="22"/>
          <w:szCs w:val="22"/>
        </w:rPr>
        <w:t> </w:t>
      </w:r>
      <w:r w:rsidR="00D8467D" w:rsidRPr="00D8467D">
        <w:rPr>
          <w:bCs/>
          <w:iCs/>
          <w:sz w:val="22"/>
          <w:szCs w:val="22"/>
        </w:rPr>
        <w:t>700</w:t>
      </w:r>
      <w:r w:rsidR="00D8467D">
        <w:rPr>
          <w:bCs/>
          <w:iCs/>
          <w:sz w:val="22"/>
          <w:szCs w:val="22"/>
        </w:rPr>
        <w:t>,00 коп.</w:t>
      </w:r>
      <w:bookmarkStart w:id="0" w:name="_GoBack"/>
      <w:bookmarkEnd w:id="0"/>
    </w:p>
    <w:p w14:paraId="7E606690" w14:textId="77777777"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 в сумме:</w:t>
      </w:r>
      <w:r w:rsidR="00501642">
        <w:rPr>
          <w:rFonts w:cs="Times New Roman"/>
        </w:rPr>
        <w:t xml:space="preserve"> определяется по результату торгов</w:t>
      </w:r>
      <w:r>
        <w:rPr>
          <w:sz w:val="22"/>
          <w:szCs w:val="22"/>
        </w:rPr>
        <w:t>.</w:t>
      </w:r>
    </w:p>
    <w:p w14:paraId="534B98EC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14:paraId="16368442" w14:textId="4875F250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501642">
        <w:rPr>
          <w:sz w:val="22"/>
          <w:szCs w:val="22"/>
        </w:rPr>
        <w:t xml:space="preserve">специальный счет </w:t>
      </w:r>
      <w:r w:rsidR="00CF6055">
        <w:rPr>
          <w:sz w:val="22"/>
          <w:szCs w:val="22"/>
        </w:rPr>
        <w:t xml:space="preserve">Саниной </w:t>
      </w:r>
      <w:r w:rsidR="007E2249">
        <w:rPr>
          <w:sz w:val="22"/>
          <w:szCs w:val="22"/>
        </w:rPr>
        <w:t>В</w:t>
      </w:r>
      <w:r>
        <w:rPr>
          <w:sz w:val="22"/>
          <w:szCs w:val="22"/>
        </w:rPr>
        <w:t>.</w:t>
      </w:r>
      <w:r w:rsidR="00CF6055">
        <w:rPr>
          <w:sz w:val="22"/>
          <w:szCs w:val="22"/>
        </w:rPr>
        <w:t>А.</w:t>
      </w:r>
    </w:p>
    <w:p w14:paraId="447C8861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7888D81D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34D7B970" w14:textId="77777777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14:paraId="52F1BC8D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14:paraId="1EDB5646" w14:textId="77777777" w:rsidR="00A40682" w:rsidRDefault="00A40682">
      <w:pPr>
        <w:jc w:val="center"/>
        <w:rPr>
          <w:sz w:val="22"/>
          <w:szCs w:val="22"/>
        </w:rPr>
      </w:pPr>
    </w:p>
    <w:p w14:paraId="5F89883B" w14:textId="77777777" w:rsidR="00A40682" w:rsidRDefault="00A40682">
      <w:pPr>
        <w:jc w:val="center"/>
        <w:rPr>
          <w:sz w:val="22"/>
          <w:szCs w:val="22"/>
        </w:rPr>
      </w:pPr>
    </w:p>
    <w:p w14:paraId="3A3C203E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2FADB81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14:paraId="367B8AA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3C838CD3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DBE582A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2AA9C01" w14:textId="77777777" w:rsidR="00CF6055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CF6055" w:rsidRPr="00CF6055">
        <w:rPr>
          <w:sz w:val="22"/>
          <w:szCs w:val="22"/>
        </w:rPr>
        <w:t>Саниной В.А.</w:t>
      </w:r>
    </w:p>
    <w:p w14:paraId="4A5CABFF" w14:textId="362FA024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603F34A5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73D3841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147E70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</w:t>
      </w:r>
      <w:r>
        <w:rPr>
          <w:sz w:val="22"/>
          <w:szCs w:val="22"/>
        </w:rPr>
        <w:lastRenderedPageBreak/>
        <w:t>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51A017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05A3F381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DC15D46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E243638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E4102D8" w14:textId="77777777" w:rsidR="00A40682" w:rsidRDefault="00A40682">
      <w:pPr>
        <w:jc w:val="center"/>
        <w:rPr>
          <w:sz w:val="22"/>
          <w:szCs w:val="22"/>
        </w:rPr>
      </w:pPr>
    </w:p>
    <w:p w14:paraId="2F170617" w14:textId="77777777"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</w:p>
    <w:p w14:paraId="2151703B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4C4B5309" w14:textId="77777777"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00BD64AD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2795CCE6" w14:textId="77777777" w:rsidR="00CF6055" w:rsidRDefault="00CF6055">
      <w:pPr>
        <w:jc w:val="both"/>
        <w:rPr>
          <w:sz w:val="22"/>
          <w:szCs w:val="22"/>
        </w:rPr>
      </w:pPr>
      <w:r w:rsidRPr="00CF6055">
        <w:rPr>
          <w:sz w:val="22"/>
          <w:szCs w:val="22"/>
        </w:rPr>
        <w:t>Саниной В.А.</w:t>
      </w:r>
    </w:p>
    <w:p w14:paraId="39B34B72" w14:textId="38E24B4D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2E621647" w14:textId="77777777" w:rsidR="00A40682" w:rsidRDefault="00A40682">
      <w:pPr>
        <w:jc w:val="center"/>
        <w:rPr>
          <w:sz w:val="22"/>
          <w:szCs w:val="22"/>
        </w:rPr>
      </w:pPr>
    </w:p>
    <w:p w14:paraId="03FD6EAC" w14:textId="77777777" w:rsidR="00A40682" w:rsidRDefault="00A40682">
      <w:pPr>
        <w:jc w:val="center"/>
        <w:rPr>
          <w:sz w:val="22"/>
          <w:szCs w:val="22"/>
        </w:rPr>
      </w:pPr>
    </w:p>
    <w:p w14:paraId="2C8B7DE6" w14:textId="77777777" w:rsidR="00A40682" w:rsidRDefault="00A40682">
      <w:pPr>
        <w:jc w:val="center"/>
        <w:rPr>
          <w:sz w:val="22"/>
          <w:szCs w:val="22"/>
        </w:rPr>
      </w:pPr>
    </w:p>
    <w:p w14:paraId="7E69A9FB" w14:textId="77777777" w:rsidR="00A40682" w:rsidRDefault="00A40682">
      <w:pPr>
        <w:jc w:val="center"/>
        <w:rPr>
          <w:sz w:val="22"/>
          <w:szCs w:val="22"/>
        </w:rPr>
      </w:pPr>
    </w:p>
    <w:p w14:paraId="36AB02B0" w14:textId="77777777" w:rsidR="00A40682" w:rsidRDefault="00A40682">
      <w:pPr>
        <w:jc w:val="center"/>
        <w:rPr>
          <w:sz w:val="22"/>
          <w:szCs w:val="22"/>
        </w:rPr>
      </w:pPr>
    </w:p>
    <w:p w14:paraId="5992E131" w14:textId="77777777" w:rsidR="00A40682" w:rsidRDefault="00A40682">
      <w:pPr>
        <w:jc w:val="center"/>
        <w:rPr>
          <w:sz w:val="22"/>
          <w:szCs w:val="22"/>
        </w:rPr>
      </w:pPr>
    </w:p>
    <w:p w14:paraId="72D60B09" w14:textId="77777777" w:rsidR="00A40682" w:rsidRDefault="00A40682">
      <w:pPr>
        <w:jc w:val="center"/>
        <w:rPr>
          <w:sz w:val="22"/>
          <w:szCs w:val="22"/>
        </w:rPr>
      </w:pPr>
    </w:p>
    <w:p w14:paraId="18724A3D" w14:textId="77777777" w:rsidR="00A40682" w:rsidRDefault="00A40682">
      <w:pPr>
        <w:jc w:val="center"/>
        <w:rPr>
          <w:sz w:val="22"/>
          <w:szCs w:val="22"/>
        </w:rPr>
      </w:pPr>
    </w:p>
    <w:p w14:paraId="7396C446" w14:textId="77777777" w:rsidR="00A40682" w:rsidRDefault="00A40682">
      <w:pPr>
        <w:jc w:val="center"/>
        <w:rPr>
          <w:sz w:val="22"/>
          <w:szCs w:val="22"/>
        </w:rPr>
      </w:pPr>
    </w:p>
    <w:p w14:paraId="79F4A185" w14:textId="77777777" w:rsidR="00A40682" w:rsidRDefault="00A40682">
      <w:pPr>
        <w:jc w:val="center"/>
        <w:rPr>
          <w:sz w:val="22"/>
          <w:szCs w:val="22"/>
        </w:rPr>
      </w:pPr>
    </w:p>
    <w:p w14:paraId="38E56154" w14:textId="77777777" w:rsidR="00A40682" w:rsidRDefault="00A40682">
      <w:pPr>
        <w:jc w:val="center"/>
        <w:rPr>
          <w:sz w:val="22"/>
          <w:szCs w:val="22"/>
        </w:rPr>
      </w:pPr>
    </w:p>
    <w:p w14:paraId="52D3B0A7" w14:textId="77777777" w:rsidR="00A40682" w:rsidRDefault="00A40682">
      <w:pPr>
        <w:jc w:val="center"/>
        <w:rPr>
          <w:sz w:val="22"/>
          <w:szCs w:val="22"/>
        </w:rPr>
      </w:pPr>
    </w:p>
    <w:p w14:paraId="1E2CC80B" w14:textId="77777777" w:rsidR="00A40682" w:rsidRDefault="00A40682">
      <w:pPr>
        <w:jc w:val="center"/>
        <w:rPr>
          <w:sz w:val="22"/>
          <w:szCs w:val="22"/>
        </w:rPr>
      </w:pPr>
    </w:p>
    <w:p w14:paraId="37030B83" w14:textId="77777777" w:rsidR="00A40682" w:rsidRDefault="00A40682">
      <w:pPr>
        <w:jc w:val="center"/>
        <w:rPr>
          <w:sz w:val="22"/>
          <w:szCs w:val="22"/>
        </w:rPr>
      </w:pPr>
    </w:p>
    <w:p w14:paraId="0ADD7F4E" w14:textId="77777777" w:rsidR="00A40682" w:rsidRDefault="00A40682">
      <w:pPr>
        <w:jc w:val="center"/>
        <w:rPr>
          <w:sz w:val="22"/>
          <w:szCs w:val="22"/>
        </w:rPr>
      </w:pPr>
    </w:p>
    <w:p w14:paraId="6E697739" w14:textId="77777777" w:rsidR="00A40682" w:rsidRDefault="00A40682">
      <w:pPr>
        <w:jc w:val="center"/>
        <w:rPr>
          <w:sz w:val="22"/>
          <w:szCs w:val="22"/>
        </w:rPr>
      </w:pPr>
    </w:p>
    <w:p w14:paraId="5F0FC622" w14:textId="77777777" w:rsidR="00A40682" w:rsidRDefault="00A40682">
      <w:pPr>
        <w:jc w:val="center"/>
        <w:rPr>
          <w:sz w:val="22"/>
          <w:szCs w:val="22"/>
        </w:rPr>
      </w:pPr>
    </w:p>
    <w:p w14:paraId="7B30ED13" w14:textId="77777777" w:rsidR="00A40682" w:rsidRDefault="00A40682">
      <w:pPr>
        <w:jc w:val="center"/>
        <w:rPr>
          <w:sz w:val="22"/>
          <w:szCs w:val="22"/>
        </w:rPr>
      </w:pPr>
    </w:p>
    <w:p w14:paraId="1F03F33B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B6D92" w14:textId="77777777" w:rsidR="003C61B4" w:rsidRDefault="003C61B4">
      <w:r>
        <w:separator/>
      </w:r>
    </w:p>
  </w:endnote>
  <w:endnote w:type="continuationSeparator" w:id="0">
    <w:p w14:paraId="3AACAD24" w14:textId="77777777" w:rsidR="003C61B4" w:rsidRDefault="003C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A6CE3" w14:textId="77777777"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03FA6" w14:textId="77777777" w:rsidR="003C61B4" w:rsidRDefault="003C61B4">
      <w:r>
        <w:separator/>
      </w:r>
    </w:p>
  </w:footnote>
  <w:footnote w:type="continuationSeparator" w:id="0">
    <w:p w14:paraId="7051CDA1" w14:textId="77777777" w:rsidR="003C61B4" w:rsidRDefault="003C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8E65B" w14:textId="77777777"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75725"/>
    <w:rsid w:val="00093CF0"/>
    <w:rsid w:val="000C015B"/>
    <w:rsid w:val="00132713"/>
    <w:rsid w:val="001C286F"/>
    <w:rsid w:val="002E77D8"/>
    <w:rsid w:val="00364268"/>
    <w:rsid w:val="003C61B4"/>
    <w:rsid w:val="004B4451"/>
    <w:rsid w:val="00501642"/>
    <w:rsid w:val="005A6942"/>
    <w:rsid w:val="005B5358"/>
    <w:rsid w:val="005E62C3"/>
    <w:rsid w:val="00660821"/>
    <w:rsid w:val="007E2249"/>
    <w:rsid w:val="00813125"/>
    <w:rsid w:val="008977E7"/>
    <w:rsid w:val="00935FA2"/>
    <w:rsid w:val="00970087"/>
    <w:rsid w:val="00A40682"/>
    <w:rsid w:val="00A41335"/>
    <w:rsid w:val="00A84433"/>
    <w:rsid w:val="00B51CBD"/>
    <w:rsid w:val="00C349D1"/>
    <w:rsid w:val="00CF6055"/>
    <w:rsid w:val="00D157A0"/>
    <w:rsid w:val="00D8467D"/>
    <w:rsid w:val="00DF1175"/>
    <w:rsid w:val="00E34A9F"/>
    <w:rsid w:val="00F06149"/>
    <w:rsid w:val="00F21C26"/>
    <w:rsid w:val="00F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6BC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Учетная запись Майкрософт</cp:lastModifiedBy>
  <cp:revision>30</cp:revision>
  <cp:lastPrinted>2018-12-25T11:53:00Z</cp:lastPrinted>
  <dcterms:created xsi:type="dcterms:W3CDTF">2018-12-25T11:52:00Z</dcterms:created>
  <dcterms:modified xsi:type="dcterms:W3CDTF">2022-05-17T21:31:00Z</dcterms:modified>
</cp:coreProperties>
</file>