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5548–ОАОФ/1/1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5548-ОАОФ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Чмарак Елена Николаевна;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кадастровый номер 13:16:0405004:5, назначение: для сельскохозяйственного использования, адрес: Республика Мордовия, Ромодановский район, с. Вырыпаево, колхоз им. Ленина, площадь: 4471200.00 кв. м., вид права, доля в праве: общая долевая собственность, доля в праве 1/72.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415 800.00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А41-7938/2021.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Чмарак Елена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апреля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мая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