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5380–ОТПП/1/1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Казарин Данил Викторович;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- 1/2; в праве собственности на земельный участок с кадастровым номером 47:29:0529011:49, расположенный по адресу: Ленинградская область, Лужский район, Торковичское сельское поселение, п. Торковичи, ул. 1-ая Крестьянская, д. 28, общей площадью 1 273 кв.м.; - 1/2; в праве собственности на жилой дом с кадастровым номером 47:29:0529001:544, расположенный по адресу: Ленинградская область, Лужский район, Торковичское сельское поселение, п. Торковичи, ул. 1-я Крестьянская, д. 28, общей площадью 73,3 кв.м..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357 840.51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А56-34028/2020.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Казарин Данил Викторович.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Рудаков Дмитрий Германович.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(Рудаков Дмитрий Германович)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Рудаков Дмитрий Германович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