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5520–ОАОФ/1/7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«ЮЖРЕГИОНСТРОЙ»;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Транспортное средство «ГА3330232», государственный регистрационный знак - О049НМ93, VIN - Х9633023272258034, № двигателя *40522Р*73141431, год выпуска – 2007..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А32-16307/2015-2/65-Б.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«ЮЖРЕГИОНСТРОЙ».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"УПРАВЛЯЮЩАЯ КОМПАНИЯ "ПРОГРЕСС".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20:00:00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апреля 2022 года, время:  10:57:12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Денисов Денис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ИНН:164444819135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"УПРАВЛЯЮЩАЯ КОМПАНИЯ "ПРОГРЕСС")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Сорочинская Ольга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