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5520–ОАОФ/1/5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Транспортное средство «ГА3330232», государственный регистрационный знак - Т076ОА93, VTN - Х9633023282316979, № двигателя 83055878, год выпуска – 2008..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10:52:50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10:52:50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