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5516–ОАОФ/1/3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«Интерскол»;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должнику Тазюкову Дамиру Рафиковичу (ИНН 732500734107) на сумму 825 079,00 руб., возникшее из обязательства по Договору купли-продажи №496/17 от 22.08.2017 г. и подтвержденное Определением Арбитражного суда Московской области по делу №А41-61985/18 от 30.03.2021 г. (резолютивная часть)..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825 079.00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А41-61985/18.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«Интерскол».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