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Транспортное средство «ГА32705», государственный регистрационный знак - О054НМ93, V1N - Х9627050070564339, № двигателя *40522Р*73189594,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