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5453–ОТПП/2/2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Степанова Янина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 объекта недвижимости: земельный участок, (под жилым домом), назначение объекта: для ведения личного подсобного хозяйства, адрес: обл. Рязанская, р-н Рязанский, с. Льгово, ул. 3 Линия, дом 56, площадь: 917.00 кв. м. вид права, доля в праве: общая долевая собственность, доля в праве 1/3, кадастровый номер: 62:15:0050410:61; вид объекта недвижимости: здание, кадастровый номер, назначение объекта: жилое, площадь 69.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323 100.00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А54-9363/2020.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Степанова Янина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