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5453–ОТПП/1/2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апреля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5453-ОТПП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Степанова Янина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Вид объекта недвижимости: земельный участок, (под жилым домом), назначение объекта: для ведения личного подсобного хозяйства, адрес: обл. Рязанская, р-н Рязанский, с. Льгово, ул. 3 Линия, дом 56, площадь: 917.00 кв. м. вид права, доля в праве: общая долевая собственность, доля в праве 1/3, кадастровый номер: 62:15:0050410:61; вид объекта недвижимости: здание, кадастровый номер, назначение объекта: жилое, площадь 69.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323 100.00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№ А54-9363/2020.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Рязанской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Степанова Янина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