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4ECBB855" w:rsidR="00624B8F" w:rsidRPr="005B1034" w:rsidRDefault="0042238B">
      <w:pPr>
        <w:spacing w:after="0" w:line="240" w:lineRule="auto"/>
        <w:ind w:left="120" w:hanging="120"/>
      </w:pPr>
      <w:r w:rsidRPr="0042238B">
        <w:t>г.</w:t>
      </w:r>
      <w:r w:rsidR="00BA12F2">
        <w:t xml:space="preserve"> </w:t>
      </w:r>
      <w:r w:rsidR="00E30D64">
        <w:t xml:space="preserve">Рязань </w:t>
      </w:r>
      <w:bookmarkStart w:id="0" w:name="_GoBack"/>
      <w:bookmarkEnd w:id="0"/>
      <w:r w:rsidRPr="0042238B">
        <w:t xml:space="preserve">                                                                                           </w:t>
      </w:r>
      <w:r w:rsidR="008078B8">
        <w:t xml:space="preserve">   </w:t>
      </w:r>
      <w:r w:rsidRPr="0042238B">
        <w:t xml:space="preserve">          </w:t>
      </w:r>
      <w:r w:rsidR="00BA12F2">
        <w:t xml:space="preserve"> </w:t>
      </w:r>
      <w:r w:rsidRPr="0042238B">
        <w:t xml:space="preserve">  </w:t>
      </w:r>
      <w:r w:rsidR="00C47B15">
        <w:t>«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79C328BE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bookmarkStart w:id="1" w:name="_Hlk101964090"/>
      <w:proofErr w:type="spellStart"/>
      <w:r w:rsidR="00E30D64" w:rsidRPr="00E30D64">
        <w:rPr>
          <w:b/>
          <w:bCs/>
        </w:rPr>
        <w:t>Анурин</w:t>
      </w:r>
      <w:r w:rsidR="00E30D64">
        <w:rPr>
          <w:b/>
          <w:bCs/>
        </w:rPr>
        <w:t>ой</w:t>
      </w:r>
      <w:proofErr w:type="spellEnd"/>
      <w:r w:rsidR="00E30D64" w:rsidRPr="00E30D64">
        <w:rPr>
          <w:b/>
          <w:bCs/>
        </w:rPr>
        <w:t xml:space="preserve"> Татьян</w:t>
      </w:r>
      <w:r w:rsidR="00E30D64">
        <w:rPr>
          <w:b/>
          <w:bCs/>
        </w:rPr>
        <w:t>ы</w:t>
      </w:r>
      <w:r w:rsidR="00E30D64" w:rsidRPr="00E30D64">
        <w:rPr>
          <w:b/>
          <w:bCs/>
        </w:rPr>
        <w:t xml:space="preserve"> Алексеевн</w:t>
      </w:r>
      <w:r w:rsidR="00E30D64">
        <w:rPr>
          <w:b/>
          <w:bCs/>
        </w:rPr>
        <w:t>ы</w:t>
      </w:r>
      <w:bookmarkEnd w:id="1"/>
      <w:r w:rsidR="00E30D64" w:rsidRPr="00E30D64">
        <w:rPr>
          <w:b/>
          <w:bCs/>
        </w:rPr>
        <w:t xml:space="preserve"> </w:t>
      </w:r>
      <w:r w:rsidR="00E30D64" w:rsidRPr="00E30D64">
        <w:t xml:space="preserve">(25.02.1989 года рождения, место рождения гор. Рязань, паспорт 61 19 149981, выдан УМВД России по Рязанской области, дата выдачи 18.11.2019, код подразделения 620-002, адрес регистрации: обл. Рязанская, г. Рязань, ул. </w:t>
      </w:r>
      <w:proofErr w:type="spellStart"/>
      <w:r w:rsidR="00E30D64" w:rsidRPr="00E30D64">
        <w:t>Прудная</w:t>
      </w:r>
      <w:proofErr w:type="spellEnd"/>
      <w:r w:rsidR="00E30D64" w:rsidRPr="00E30D64">
        <w:t xml:space="preserve"> 1-я, д. 24, кв. 15</w:t>
      </w:r>
      <w:r w:rsidR="00094920" w:rsidRPr="00E30D64">
        <w:t>),</w:t>
      </w:r>
      <w:r w:rsidR="00094920" w:rsidRPr="00094920">
        <w:t xml:space="preserve"> в лице финансового управляющего Ефименко Дмитрия Николаевича (паспорт: серия 61 10 № 645756, выдан ТП УФМС России по Рязанской области в </w:t>
      </w:r>
      <w:proofErr w:type="spellStart"/>
      <w:r w:rsidR="00094920" w:rsidRPr="00094920">
        <w:t>Старожиловском</w:t>
      </w:r>
      <w:proofErr w:type="spellEnd"/>
      <w:r w:rsidR="00094920" w:rsidRPr="00094920"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</w:t>
      </w:r>
      <w:r w:rsidR="00E30D64" w:rsidRPr="00E30D64">
        <w:t>Рязанской области по делу № А54-8462/2021 от 30.11.2021 года</w:t>
      </w:r>
      <w:r w:rsidR="00BA12F2" w:rsidRPr="00BA12F2">
        <w:t xml:space="preserve">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</w:t>
      </w:r>
      <w:proofErr w:type="spellStart"/>
      <w:r w:rsidRPr="005B1034">
        <w:t>ый</w:t>
      </w:r>
      <w:proofErr w:type="spellEnd"/>
      <w:r w:rsidRPr="005B1034">
        <w:t>, -</w:t>
      </w:r>
      <w:proofErr w:type="spellStart"/>
      <w:r w:rsidRPr="005B1034">
        <w:t>ая</w:t>
      </w:r>
      <w:proofErr w:type="spellEnd"/>
      <w:r w:rsidRPr="005B1034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71332782" w14:textId="59CDFB37" w:rsidR="00E30D64" w:rsidRDefault="00A86061" w:rsidP="005B1034">
      <w:pPr>
        <w:spacing w:after="0" w:line="240" w:lineRule="auto"/>
        <w:ind w:firstLine="709"/>
        <w:jc w:val="both"/>
        <w:rPr>
          <w:rStyle w:val="FontStyle14"/>
          <w:b/>
          <w:sz w:val="22"/>
          <w:szCs w:val="22"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E30D64" w:rsidRPr="00E30D64">
        <w:t>Ануриной</w:t>
      </w:r>
      <w:proofErr w:type="spellEnd"/>
      <w:r w:rsidR="00E30D64" w:rsidRPr="00E30D64">
        <w:t xml:space="preserve"> Татьяны Алексеевны</w:t>
      </w:r>
      <w:r w:rsidRPr="0049264A">
        <w:t>:</w:t>
      </w:r>
      <w:r w:rsidRPr="005B1034">
        <w:rPr>
          <w:color w:val="000000"/>
        </w:rPr>
        <w:t xml:space="preserve"> </w:t>
      </w:r>
    </w:p>
    <w:p w14:paraId="4D1D6A43" w14:textId="485B4A03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29395C97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2" w:name="__DdeLink__225_1857652802"/>
      <w:r w:rsidRPr="005B1034">
        <w:t xml:space="preserve"> </w:t>
      </w:r>
      <w:bookmarkEnd w:id="2"/>
      <w:proofErr w:type="spellStart"/>
      <w:r w:rsidR="00E30D64" w:rsidRPr="00E30D64">
        <w:t>Ануриной</w:t>
      </w:r>
      <w:proofErr w:type="spellEnd"/>
      <w:r w:rsidR="00E30D64" w:rsidRPr="00E30D64">
        <w:t xml:space="preserve"> Татьяны Алексеевны</w:t>
      </w:r>
      <w:r w:rsidRPr="005B1034">
        <w:rPr>
          <w:i/>
        </w:rPr>
        <w:t>».</w:t>
      </w:r>
    </w:p>
    <w:p w14:paraId="729162DB" w14:textId="6ECC07EC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proofErr w:type="spellStart"/>
      <w:r w:rsidR="00E30D64" w:rsidRPr="00E30D64">
        <w:t>Ануриной</w:t>
      </w:r>
      <w:proofErr w:type="spellEnd"/>
      <w:r w:rsidR="00E30D64" w:rsidRPr="00E30D64">
        <w:t xml:space="preserve"> Татьяны Алексеевны</w:t>
      </w:r>
      <w:r w:rsidR="00BA12F2" w:rsidRPr="005B1034">
        <w:t xml:space="preserve">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1C01CBAD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E30D64">
        <w:rPr>
          <w:rFonts w:eastAsia="Times New Roman"/>
          <w:color w:val="000000"/>
          <w:kern w:val="2"/>
        </w:rPr>
        <w:t>Рязанской</w:t>
      </w:r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4E8A86D9" w14:textId="77777777" w:rsidR="00E30D64" w:rsidRDefault="00E30D64">
            <w:pPr>
              <w:widowControl w:val="0"/>
              <w:shd w:val="solid" w:color="FFFFFF" w:fill="auto"/>
              <w:spacing w:after="0" w:line="240" w:lineRule="auto"/>
            </w:pPr>
            <w:proofErr w:type="spellStart"/>
            <w:r w:rsidRPr="00E30D64">
              <w:t>Ануриной</w:t>
            </w:r>
            <w:proofErr w:type="spellEnd"/>
            <w:r w:rsidRPr="00E30D64">
              <w:t xml:space="preserve"> Татьяны Алексеевны</w:t>
            </w:r>
          </w:p>
          <w:p w14:paraId="771FA567" w14:textId="74C89860" w:rsidR="00624B8F" w:rsidRPr="005B1034" w:rsidRDefault="008078B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8078B8">
              <w:t xml:space="preserve"> </w:t>
            </w:r>
            <w:r w:rsidR="00407049"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094920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A24CA3"/>
    <w:rsid w:val="00A86061"/>
    <w:rsid w:val="00AE5D7D"/>
    <w:rsid w:val="00AF64A4"/>
    <w:rsid w:val="00BA12F2"/>
    <w:rsid w:val="00BA1718"/>
    <w:rsid w:val="00BF7826"/>
    <w:rsid w:val="00C47B15"/>
    <w:rsid w:val="00D964F7"/>
    <w:rsid w:val="00E3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14</cp:revision>
  <dcterms:created xsi:type="dcterms:W3CDTF">2020-11-17T09:06:00Z</dcterms:created>
  <dcterms:modified xsi:type="dcterms:W3CDTF">2022-04-27T12:02:00Z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