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5504–ОТПП/2/8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Самсонов Дмитрий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Доля 100 (сто) % в ООО «Пионер Моторс» ( ИНН 7715596715 ОГРН 1067746431015)..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120 600 000.00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А40-143537/17.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Самсонов Дмитрий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