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5468–ОАОФ/1/2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к Гаврилову Василию Григорьевичу (ИНН 543306246550) в размере 9 123,42 руб.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9 123.42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