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5221–ОТПП/1/1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"ИСКРА-СТ";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Доля в уставном капитале ООО «Удмуртия» (ОГРН 1071821000096, адрес: 427785, Удмуртская Республика, Можгинский район, д. Мельниково, ул. Нагорная,6) в размере 15%, номинальной стоимостью 13261500 руб..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746 010.00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А71-15092/2018.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УР.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"ИСКРА-СТ".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Богданов Сергей Анатольевич.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(Богданов Сергей Анатольевич)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Богданов Сергей Анатольевич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