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2"/>
        <w:gridCol w:w="2396"/>
        <w:gridCol w:w="1097"/>
        <w:gridCol w:w="2285"/>
        <w:gridCol w:w="2369"/>
        <w:gridCol w:w="1334"/>
      </w:tblGrid>
      <w:tr w:rsidR="00B16A0B" w:rsidTr="00B16A0B">
        <w:trPr>
          <w:trHeight w:val="460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line="228" w:lineRule="exact"/>
              <w:ind w:left="110"/>
              <w:rPr>
                <w:b/>
                <w:sz w:val="20"/>
                <w:lang w:val="ru-RU"/>
              </w:rPr>
            </w:pPr>
            <w:r w:rsidRPr="00B16A0B">
              <w:rPr>
                <w:b/>
                <w:sz w:val="20"/>
                <w:lang w:val="ru-RU"/>
              </w:rPr>
              <w:t>Лот №1</w:t>
            </w:r>
          </w:p>
          <w:p w:rsidR="00B16A0B" w:rsidRPr="00B16A0B" w:rsidRDefault="00B16A0B">
            <w:pPr>
              <w:pStyle w:val="TableParagraph"/>
              <w:spacing w:line="212" w:lineRule="exact"/>
              <w:ind w:left="110"/>
              <w:rPr>
                <w:b/>
                <w:sz w:val="20"/>
                <w:lang w:val="ru-RU"/>
              </w:rPr>
            </w:pPr>
            <w:r w:rsidRPr="00B16A0B">
              <w:rPr>
                <w:b/>
                <w:sz w:val="20"/>
                <w:lang w:val="ru-RU"/>
              </w:rPr>
              <w:t>Начальная продажная цена Лота №1 составляет 57 265 000 руб.</w:t>
            </w:r>
          </w:p>
        </w:tc>
      </w:tr>
      <w:tr w:rsidR="00B16A0B" w:rsidTr="00B16A0B">
        <w:trPr>
          <w:trHeight w:val="6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:rsidR="00B16A0B" w:rsidRDefault="00B16A0B">
            <w:pPr>
              <w:pStyle w:val="TableParagraph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Залог</w:t>
            </w:r>
            <w:proofErr w:type="spellEnd"/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103"/>
              <w:ind w:left="186" w:right="162" w:firstLine="33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Наименование</w:t>
            </w:r>
            <w:proofErr w:type="spellEnd"/>
            <w:r>
              <w:rPr>
                <w:b/>
                <w:sz w:val="18"/>
              </w:rPr>
              <w:t xml:space="preserve"> и </w:t>
            </w:r>
            <w:proofErr w:type="spellStart"/>
            <w:r>
              <w:rPr>
                <w:b/>
                <w:sz w:val="18"/>
              </w:rPr>
              <w:t>характеристики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объекта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103"/>
              <w:ind w:left="363" w:right="115" w:hanging="2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Площадь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кв</w:t>
            </w:r>
            <w:proofErr w:type="spellEnd"/>
            <w:r>
              <w:rPr>
                <w:b/>
                <w:sz w:val="18"/>
              </w:rPr>
              <w:t xml:space="preserve"> м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103"/>
              <w:ind w:left="920" w:right="50" w:hanging="7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Кадастровый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условный</w:t>
            </w:r>
            <w:proofErr w:type="spellEnd"/>
            <w:r>
              <w:rPr>
                <w:b/>
                <w:sz w:val="18"/>
              </w:rPr>
              <w:t xml:space="preserve">) </w:t>
            </w:r>
            <w:proofErr w:type="spellStart"/>
            <w:r>
              <w:rPr>
                <w:b/>
                <w:sz w:val="18"/>
              </w:rPr>
              <w:t>номер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7" w:right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Местонахождение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3" w:line="206" w:lineRule="exact"/>
              <w:ind w:left="217" w:right="203" w:hanging="5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Начальная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продажная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цена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B16A0B" w:rsidTr="00B16A0B">
        <w:trPr>
          <w:trHeight w:val="61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16A0B" w:rsidRDefault="00B16A0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16A0B" w:rsidRDefault="00B16A0B">
            <w:pPr>
              <w:pStyle w:val="TableParagraph"/>
              <w:ind w:left="5081" w:right="50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Залог</w:t>
            </w:r>
            <w:proofErr w:type="spellEnd"/>
            <w:r>
              <w:rPr>
                <w:sz w:val="18"/>
              </w:rPr>
              <w:t xml:space="preserve"> ООО «РТ-</w:t>
            </w:r>
            <w:proofErr w:type="spellStart"/>
            <w:r>
              <w:rPr>
                <w:sz w:val="18"/>
              </w:rPr>
              <w:t>Капитал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before="98"/>
              <w:ind w:left="359" w:right="144" w:hanging="293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Здание РММ-1, назначение: нежилое, 1-этажный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spacing w:before="6"/>
              <w:rPr>
                <w:b/>
                <w:sz w:val="17"/>
                <w:lang w:val="ru-RU"/>
              </w:rPr>
            </w:pPr>
          </w:p>
          <w:p w:rsidR="00B16A0B" w:rsidRDefault="00B16A0B">
            <w:pPr>
              <w:pStyle w:val="TableParagraph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2 138,5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6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9" w:right="32"/>
              <w:jc w:val="center"/>
              <w:rPr>
                <w:sz w:val="18"/>
              </w:rPr>
            </w:pPr>
            <w:r>
              <w:rPr>
                <w:sz w:val="18"/>
              </w:rPr>
              <w:t>89-72-35/0072008-179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right="70" w:hanging="1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</w:t>
            </w:r>
            <w:r w:rsidRPr="00B16A0B">
              <w:rPr>
                <w:spacing w:val="-17"/>
                <w:sz w:val="18"/>
                <w:lang w:val="ru-RU"/>
              </w:rPr>
              <w:t xml:space="preserve"> </w:t>
            </w:r>
            <w:r w:rsidRPr="00B16A0B">
              <w:rPr>
                <w:sz w:val="18"/>
                <w:lang w:val="ru-RU"/>
              </w:rPr>
              <w:t>панель</w:t>
            </w:r>
          </w:p>
          <w:p w:rsidR="00B16A0B" w:rsidRDefault="00B16A0B">
            <w:pPr>
              <w:pStyle w:val="TableParagraph"/>
              <w:spacing w:line="19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А, А1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8"/>
              </w:rPr>
            </w:pPr>
          </w:p>
        </w:tc>
      </w:tr>
      <w:tr w:rsidR="00B16A0B" w:rsidTr="00B16A0B">
        <w:trPr>
          <w:trHeight w:val="829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B16A0B" w:rsidRDefault="00B16A0B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before="100"/>
              <w:ind w:left="54" w:right="15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Ремонтно-механические мастерские №2, назначение: производственное здание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spacing w:before="7"/>
              <w:rPr>
                <w:b/>
                <w:sz w:val="26"/>
                <w:lang w:val="ru-RU"/>
              </w:rPr>
            </w:pPr>
          </w:p>
          <w:p w:rsidR="00B16A0B" w:rsidRDefault="00B16A0B">
            <w:pPr>
              <w:pStyle w:val="TableParagraph"/>
              <w:spacing w:before="1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2 543,3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7"/>
              <w:rPr>
                <w:b/>
                <w:sz w:val="26"/>
              </w:rPr>
            </w:pPr>
          </w:p>
          <w:p w:rsidR="00B16A0B" w:rsidRDefault="00B16A0B">
            <w:pPr>
              <w:pStyle w:val="TableParagraph"/>
              <w:spacing w:before="1"/>
              <w:ind w:left="19" w:right="32"/>
              <w:jc w:val="center"/>
              <w:rPr>
                <w:sz w:val="18"/>
              </w:rPr>
            </w:pPr>
            <w:r>
              <w:rPr>
                <w:sz w:val="18"/>
              </w:rPr>
              <w:t>89:13:010204:0001:1200740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17" w:right="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 панель</w:t>
            </w:r>
          </w:p>
          <w:p w:rsidR="00B16A0B" w:rsidRPr="00B16A0B" w:rsidRDefault="00B16A0B">
            <w:pPr>
              <w:pStyle w:val="TableParagraph"/>
              <w:spacing w:line="206" w:lineRule="exact"/>
              <w:ind w:left="14" w:right="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№4, база ТТП-2 СУБР-1,</w:t>
            </w:r>
          </w:p>
          <w:p w:rsidR="00B16A0B" w:rsidRPr="00B16A0B" w:rsidRDefault="00B16A0B">
            <w:pPr>
              <w:pStyle w:val="TableParagraph"/>
              <w:spacing w:line="193" w:lineRule="exact"/>
              <w:ind w:left="16" w:right="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Литер Б, Б1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6A0B" w:rsidTr="00B16A0B">
        <w:trPr>
          <w:trHeight w:val="200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Pr="00B16A0B" w:rsidRDefault="00B16A0B">
            <w:pPr>
              <w:widowControl/>
              <w:autoSpaceDE/>
              <w:autoSpaceDN/>
              <w:rPr>
                <w:sz w:val="18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0" w:lineRule="exact"/>
              <w:ind w:left="430"/>
              <w:rPr>
                <w:sz w:val="18"/>
              </w:rPr>
            </w:pPr>
            <w:proofErr w:type="spellStart"/>
            <w:r>
              <w:rPr>
                <w:sz w:val="18"/>
              </w:rPr>
              <w:t>Здание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ремонтно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ЯНАО, г. </w:t>
            </w:r>
            <w:proofErr w:type="spellStart"/>
            <w:r>
              <w:rPr>
                <w:sz w:val="18"/>
              </w:rPr>
              <w:t>Муравленко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403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98" w:lineRule="exact"/>
              <w:ind w:left="53" w:right="15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механические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мастерские</w:t>
            </w:r>
            <w:proofErr w:type="spellEnd"/>
          </w:p>
          <w:p w:rsidR="00B16A0B" w:rsidRDefault="00B16A0B">
            <w:pPr>
              <w:pStyle w:val="TableParagraph"/>
              <w:spacing w:line="186" w:lineRule="exact"/>
              <w:ind w:left="52" w:right="15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№3, </w:t>
            </w: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94"/>
              <w:ind w:left="76" w:right="118"/>
              <w:jc w:val="center"/>
              <w:rPr>
                <w:sz w:val="18"/>
              </w:rPr>
            </w:pPr>
            <w:r>
              <w:rPr>
                <w:sz w:val="18"/>
              </w:rPr>
              <w:t>2 183,90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94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89:13:010204:0001:738/Б</w:t>
            </w: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line="198" w:lineRule="exact"/>
              <w:ind w:left="15" w:right="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Промышленная зона, панель</w:t>
            </w:r>
          </w:p>
          <w:p w:rsidR="00B16A0B" w:rsidRPr="00B16A0B" w:rsidRDefault="00B16A0B"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№4, база ТТП-2 СУБР-1,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6A0B" w:rsidTr="00B16A0B">
        <w:trPr>
          <w:trHeight w:val="204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Pr="00B16A0B" w:rsidRDefault="00B16A0B">
            <w:pPr>
              <w:widowControl/>
              <w:autoSpaceDE/>
              <w:autoSpaceDN/>
              <w:rPr>
                <w:sz w:val="18"/>
                <w:lang w:val="ru-RU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5" w:lineRule="exact"/>
              <w:ind w:left="164"/>
              <w:rPr>
                <w:sz w:val="18"/>
              </w:rPr>
            </w:pPr>
            <w:proofErr w:type="spellStart"/>
            <w:r>
              <w:rPr>
                <w:sz w:val="18"/>
              </w:rPr>
              <w:t>производственное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здание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5" w:lineRule="exact"/>
              <w:ind w:left="18" w:righ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Б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</w:tr>
      <w:tr w:rsidR="00B16A0B" w:rsidTr="00B16A0B">
        <w:trPr>
          <w:trHeight w:val="62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98"/>
              <w:ind w:left="815" w:right="106" w:hanging="788"/>
              <w:rPr>
                <w:sz w:val="18"/>
              </w:rPr>
            </w:pPr>
            <w:proofErr w:type="spellStart"/>
            <w:r>
              <w:rPr>
                <w:sz w:val="18"/>
              </w:rPr>
              <w:t>Склад</w:t>
            </w:r>
            <w:proofErr w:type="spellEnd"/>
            <w:r>
              <w:rPr>
                <w:sz w:val="18"/>
              </w:rPr>
              <w:t xml:space="preserve"> АРИ № 1, </w:t>
            </w: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нежилое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441,20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89-72-35/004/2005-423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right="70" w:hanging="1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</w:t>
            </w:r>
            <w:r w:rsidRPr="00B16A0B">
              <w:rPr>
                <w:spacing w:val="-17"/>
                <w:sz w:val="18"/>
                <w:lang w:val="ru-RU"/>
              </w:rPr>
              <w:t xml:space="preserve"> </w:t>
            </w:r>
            <w:r w:rsidRPr="00B16A0B">
              <w:rPr>
                <w:sz w:val="18"/>
                <w:lang w:val="ru-RU"/>
              </w:rPr>
              <w:t>панель</w:t>
            </w:r>
          </w:p>
          <w:p w:rsidR="00B16A0B" w:rsidRDefault="00B16A0B">
            <w:pPr>
              <w:pStyle w:val="TableParagraph"/>
              <w:spacing w:line="192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Б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8"/>
              </w:rPr>
            </w:pPr>
          </w:p>
        </w:tc>
      </w:tr>
      <w:tr w:rsidR="00B16A0B" w:rsidTr="00B16A0B">
        <w:trPr>
          <w:trHeight w:val="618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before="98"/>
              <w:ind w:left="241" w:right="106" w:hanging="214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Склад АРИ № 3, назначение: нежилое, этажность – 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spacing w:before="5"/>
              <w:rPr>
                <w:b/>
                <w:sz w:val="17"/>
                <w:lang w:val="ru-RU"/>
              </w:rPr>
            </w:pPr>
          </w:p>
          <w:p w:rsidR="00B16A0B" w:rsidRDefault="00B16A0B">
            <w:pPr>
              <w:pStyle w:val="TableParagraph"/>
              <w:spacing w:before="1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296,20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89-72-35/004/2005-424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right="68" w:hanging="3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 панель</w:t>
            </w:r>
          </w:p>
          <w:p w:rsidR="00B16A0B" w:rsidRDefault="00B16A0B">
            <w:pPr>
              <w:pStyle w:val="TableParagraph"/>
              <w:spacing w:line="190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Б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8"/>
              </w:rPr>
            </w:pPr>
          </w:p>
        </w:tc>
      </w:tr>
      <w:tr w:rsidR="00B16A0B" w:rsidTr="00B16A0B">
        <w:trPr>
          <w:trHeight w:val="202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3" w:lineRule="exact"/>
              <w:ind w:left="560"/>
              <w:rPr>
                <w:sz w:val="18"/>
              </w:rPr>
            </w:pPr>
            <w:proofErr w:type="spellStart"/>
            <w:r>
              <w:rPr>
                <w:sz w:val="18"/>
              </w:rPr>
              <w:t>Склад</w:t>
            </w:r>
            <w:proofErr w:type="spellEnd"/>
            <w:r>
              <w:rPr>
                <w:sz w:val="18"/>
              </w:rPr>
              <w:t xml:space="preserve"> АРИ № 2,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3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ЯНАО, г. </w:t>
            </w:r>
            <w:proofErr w:type="spellStart"/>
            <w:r>
              <w:rPr>
                <w:sz w:val="18"/>
              </w:rPr>
              <w:t>Муравленко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</w:tr>
      <w:tr w:rsidR="00B16A0B" w:rsidTr="00B16A0B">
        <w:trPr>
          <w:trHeight w:val="196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366"/>
              <w:rPr>
                <w:sz w:val="18"/>
              </w:rPr>
            </w:pP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нежилое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294,70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89-72-35/004/2005-422</w:t>
            </w: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15" w:righ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Промышленная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зона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панель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20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2" w:lineRule="exact"/>
              <w:ind w:left="666"/>
              <w:rPr>
                <w:sz w:val="18"/>
              </w:rPr>
            </w:pPr>
            <w:proofErr w:type="spellStart"/>
            <w:r>
              <w:rPr>
                <w:sz w:val="18"/>
              </w:rPr>
              <w:t>этажность</w:t>
            </w:r>
            <w:proofErr w:type="spellEnd"/>
            <w:r>
              <w:rPr>
                <w:sz w:val="18"/>
              </w:rPr>
              <w:t xml:space="preserve"> – 1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2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№4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</w:tr>
      <w:tr w:rsidR="00B16A0B" w:rsidTr="00B16A0B">
        <w:trPr>
          <w:trHeight w:val="62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100"/>
              <w:ind w:left="815" w:right="162" w:hanging="612"/>
              <w:rPr>
                <w:sz w:val="18"/>
              </w:rPr>
            </w:pPr>
            <w:proofErr w:type="spellStart"/>
            <w:r>
              <w:rPr>
                <w:sz w:val="18"/>
              </w:rPr>
              <w:t>Склад</w:t>
            </w:r>
            <w:proofErr w:type="spellEnd"/>
            <w:r>
              <w:rPr>
                <w:sz w:val="18"/>
              </w:rPr>
              <w:t xml:space="preserve"> АРИ, </w:t>
            </w: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нежилое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459,80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89-72-35/011/2005-480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right="69" w:hanging="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</w:t>
            </w:r>
            <w:r w:rsidRPr="00B16A0B">
              <w:rPr>
                <w:spacing w:val="-16"/>
                <w:sz w:val="18"/>
                <w:lang w:val="ru-RU"/>
              </w:rPr>
              <w:t xml:space="preserve"> </w:t>
            </w:r>
            <w:r w:rsidRPr="00B16A0B">
              <w:rPr>
                <w:sz w:val="18"/>
                <w:lang w:val="ru-RU"/>
              </w:rPr>
              <w:t>панель</w:t>
            </w:r>
          </w:p>
          <w:p w:rsidR="00B16A0B" w:rsidRDefault="00B16A0B">
            <w:pPr>
              <w:pStyle w:val="TableParagraph"/>
              <w:spacing w:line="190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А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8"/>
              </w:rPr>
            </w:pPr>
          </w:p>
        </w:tc>
      </w:tr>
      <w:tr w:rsidR="00B16A0B" w:rsidTr="00B16A0B">
        <w:trPr>
          <w:trHeight w:val="62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100"/>
              <w:ind w:left="471" w:right="440" w:hanging="130"/>
              <w:rPr>
                <w:sz w:val="18"/>
              </w:rPr>
            </w:pPr>
            <w:proofErr w:type="spellStart"/>
            <w:r>
              <w:rPr>
                <w:sz w:val="18"/>
              </w:rPr>
              <w:t>Стоянка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транспорта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иное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4 937,80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89-72-35/004/2005-421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right="70" w:hanging="1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</w:t>
            </w:r>
            <w:r w:rsidRPr="00B16A0B">
              <w:rPr>
                <w:spacing w:val="-17"/>
                <w:sz w:val="18"/>
                <w:lang w:val="ru-RU"/>
              </w:rPr>
              <w:t xml:space="preserve"> </w:t>
            </w:r>
            <w:r w:rsidRPr="00B16A0B">
              <w:rPr>
                <w:sz w:val="18"/>
                <w:lang w:val="ru-RU"/>
              </w:rPr>
              <w:t>панель</w:t>
            </w:r>
          </w:p>
          <w:p w:rsidR="00B16A0B" w:rsidRDefault="00B16A0B">
            <w:pPr>
              <w:pStyle w:val="TableParagraph"/>
              <w:spacing w:line="188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Д,Е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8"/>
              </w:rPr>
            </w:pPr>
          </w:p>
        </w:tc>
      </w:tr>
      <w:tr w:rsidR="00B16A0B" w:rsidTr="00B16A0B">
        <w:trPr>
          <w:trHeight w:val="62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98"/>
              <w:ind w:left="706" w:right="179" w:hanging="608"/>
              <w:rPr>
                <w:sz w:val="18"/>
              </w:rPr>
            </w:pPr>
            <w:r>
              <w:rPr>
                <w:sz w:val="18"/>
              </w:rPr>
              <w:t xml:space="preserve">КПП, </w:t>
            </w: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нежилое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помещение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200,10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89-72-35/004/2005-557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right="69" w:hanging="1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</w:t>
            </w:r>
            <w:r w:rsidRPr="00B16A0B">
              <w:rPr>
                <w:spacing w:val="-16"/>
                <w:sz w:val="18"/>
                <w:lang w:val="ru-RU"/>
              </w:rPr>
              <w:t xml:space="preserve"> </w:t>
            </w:r>
            <w:r w:rsidRPr="00B16A0B">
              <w:rPr>
                <w:sz w:val="18"/>
                <w:lang w:val="ru-RU"/>
              </w:rPr>
              <w:t>панель</w:t>
            </w:r>
          </w:p>
          <w:p w:rsidR="00B16A0B" w:rsidRDefault="00B16A0B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Б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b/>
                <w:sz w:val="20"/>
              </w:rPr>
            </w:pPr>
          </w:p>
          <w:p w:rsidR="00B16A0B" w:rsidRDefault="00B16A0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B16A0B" w:rsidRDefault="00B16A0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55 596 000,00</w:t>
            </w:r>
          </w:p>
        </w:tc>
      </w:tr>
      <w:tr w:rsidR="00B16A0B" w:rsidTr="00B16A0B">
        <w:trPr>
          <w:trHeight w:val="62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before="98"/>
              <w:ind w:left="42" w:firstLine="350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Часть здания: СТО, назначение: нежилое, этаж 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spacing w:before="5"/>
              <w:rPr>
                <w:b/>
                <w:sz w:val="17"/>
                <w:lang w:val="ru-RU"/>
              </w:rPr>
            </w:pPr>
          </w:p>
          <w:p w:rsidR="00B16A0B" w:rsidRDefault="00B16A0B">
            <w:pPr>
              <w:pStyle w:val="TableParagraph"/>
              <w:spacing w:before="1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1 777,90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89-72-35/011/2005-484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firstLine="223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 панель</w:t>
            </w:r>
          </w:p>
          <w:p w:rsidR="00B16A0B" w:rsidRDefault="00B16A0B">
            <w:pPr>
              <w:pStyle w:val="TableParagraph"/>
              <w:spacing w:line="191" w:lineRule="exact"/>
              <w:ind w:left="394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В, В1, В2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</w:tr>
      <w:tr w:rsidR="00B16A0B" w:rsidTr="00B16A0B">
        <w:trPr>
          <w:trHeight w:val="62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before="98"/>
              <w:ind w:left="42" w:right="84" w:hanging="39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Часть здания: СТО-пристрой, назначение: нежилое, этаж 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spacing w:before="5"/>
              <w:rPr>
                <w:b/>
                <w:sz w:val="17"/>
                <w:lang w:val="ru-RU"/>
              </w:rPr>
            </w:pPr>
          </w:p>
          <w:p w:rsidR="00B16A0B" w:rsidRDefault="00B16A0B">
            <w:pPr>
              <w:pStyle w:val="TableParagraph"/>
              <w:spacing w:before="1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299,90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89-72-35/011/2005-485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right="70" w:hanging="1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</w:t>
            </w:r>
            <w:r w:rsidRPr="00B16A0B">
              <w:rPr>
                <w:spacing w:val="-17"/>
                <w:sz w:val="18"/>
                <w:lang w:val="ru-RU"/>
              </w:rPr>
              <w:t xml:space="preserve"> </w:t>
            </w:r>
            <w:r w:rsidRPr="00B16A0B">
              <w:rPr>
                <w:sz w:val="18"/>
                <w:lang w:val="ru-RU"/>
              </w:rPr>
              <w:t>панель</w:t>
            </w:r>
          </w:p>
          <w:p w:rsidR="00B16A0B" w:rsidRDefault="00B16A0B">
            <w:pPr>
              <w:pStyle w:val="TableParagraph"/>
              <w:spacing w:line="191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В3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8"/>
              </w:rPr>
            </w:pPr>
          </w:p>
        </w:tc>
      </w:tr>
      <w:tr w:rsidR="00B16A0B" w:rsidTr="00B16A0B">
        <w:trPr>
          <w:trHeight w:val="200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0" w:lineRule="exact"/>
              <w:ind w:left="286"/>
              <w:rPr>
                <w:sz w:val="18"/>
              </w:rPr>
            </w:pPr>
            <w:proofErr w:type="spellStart"/>
            <w:r>
              <w:rPr>
                <w:sz w:val="18"/>
              </w:rPr>
              <w:t>Здание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траловый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цех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ЯНАО, г. </w:t>
            </w:r>
            <w:proofErr w:type="spellStart"/>
            <w:r>
              <w:rPr>
                <w:sz w:val="18"/>
              </w:rPr>
              <w:t>Муравленко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6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109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нежилое</w:t>
            </w:r>
            <w:proofErr w:type="spellEnd"/>
            <w:r>
              <w:rPr>
                <w:sz w:val="18"/>
              </w:rPr>
              <w:t>, 1-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510,3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89-72-35/005/2006-007</w:t>
            </w: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15" w:righ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Промышленная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зона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панель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204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4" w:lineRule="exact"/>
              <w:ind w:left="52" w:right="15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этажный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4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В, В1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</w:tr>
      <w:tr w:rsidR="00B16A0B" w:rsidTr="00B16A0B">
        <w:trPr>
          <w:trHeight w:val="62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before="98"/>
              <w:ind w:left="239" w:right="226" w:hanging="89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Здание: АБК, назначение: нежилое, 1-2 - этажный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spacing w:before="5"/>
              <w:rPr>
                <w:b/>
                <w:sz w:val="17"/>
                <w:lang w:val="ru-RU"/>
              </w:rPr>
            </w:pPr>
          </w:p>
          <w:p w:rsidR="00B16A0B" w:rsidRDefault="00B16A0B">
            <w:pPr>
              <w:pStyle w:val="TableParagraph"/>
              <w:spacing w:before="1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1 937,8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B16A0B" w:rsidRDefault="00B16A0B">
            <w:pPr>
              <w:pStyle w:val="TableParagraph"/>
              <w:spacing w:before="1"/>
              <w:ind w:left="19" w:right="30"/>
              <w:jc w:val="center"/>
              <w:rPr>
                <w:sz w:val="18"/>
              </w:rPr>
            </w:pPr>
            <w:r>
              <w:rPr>
                <w:sz w:val="18"/>
              </w:rPr>
              <w:t>89-72-35/011/2007-111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ind w:left="85" w:right="70" w:hanging="1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</w:t>
            </w:r>
            <w:r w:rsidRPr="00B16A0B">
              <w:rPr>
                <w:spacing w:val="-17"/>
                <w:sz w:val="18"/>
                <w:lang w:val="ru-RU"/>
              </w:rPr>
              <w:t xml:space="preserve"> </w:t>
            </w:r>
            <w:r w:rsidRPr="00B16A0B">
              <w:rPr>
                <w:sz w:val="18"/>
                <w:lang w:val="ru-RU"/>
              </w:rPr>
              <w:t>панель</w:t>
            </w:r>
          </w:p>
          <w:p w:rsidR="00B16A0B" w:rsidRDefault="00B16A0B">
            <w:pPr>
              <w:pStyle w:val="TableParagraph"/>
              <w:spacing w:line="192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Б, Б1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8"/>
              </w:rPr>
            </w:pPr>
          </w:p>
        </w:tc>
      </w:tr>
      <w:tr w:rsidR="00B16A0B" w:rsidTr="00B16A0B">
        <w:trPr>
          <w:trHeight w:val="200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0" w:lineRule="exact"/>
              <w:ind w:right="12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Здание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Гаражный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комплекс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ЯНАО, г. </w:t>
            </w:r>
            <w:proofErr w:type="spellStart"/>
            <w:r>
              <w:rPr>
                <w:sz w:val="18"/>
              </w:rPr>
              <w:t>Муравленко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6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7" w:lineRule="exact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нежилое</w:t>
            </w:r>
            <w:proofErr w:type="spellEnd"/>
            <w:r>
              <w:rPr>
                <w:sz w:val="18"/>
              </w:rPr>
              <w:t>, 1-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7" w:lineRule="exact"/>
              <w:ind w:left="117" w:right="118"/>
              <w:jc w:val="center"/>
              <w:rPr>
                <w:sz w:val="18"/>
              </w:rPr>
            </w:pPr>
            <w:r>
              <w:rPr>
                <w:sz w:val="18"/>
              </w:rPr>
              <w:t>455,5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7" w:lineRule="exact"/>
              <w:ind w:left="19" w:right="34"/>
              <w:jc w:val="center"/>
              <w:rPr>
                <w:sz w:val="18"/>
              </w:rPr>
            </w:pPr>
            <w:r>
              <w:rPr>
                <w:sz w:val="18"/>
              </w:rPr>
              <w:t>89:13:010104:0000:17000741</w:t>
            </w: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7" w:lineRule="exact"/>
              <w:ind w:left="16" w:righ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Промышленная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зона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панель</w:t>
            </w:r>
            <w:proofErr w:type="spellEnd"/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204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5" w:lineRule="exact"/>
              <w:ind w:left="52" w:right="15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этажный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5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№4, </w:t>
            </w:r>
            <w:proofErr w:type="spellStart"/>
            <w:r>
              <w:rPr>
                <w:sz w:val="18"/>
              </w:rPr>
              <w:t>Литер</w:t>
            </w:r>
            <w:proofErr w:type="spellEnd"/>
            <w:r>
              <w:rPr>
                <w:sz w:val="18"/>
              </w:rPr>
              <w:t xml:space="preserve"> Б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</w:tr>
      <w:tr w:rsidR="00B16A0B" w:rsidTr="00B16A0B">
        <w:trPr>
          <w:trHeight w:val="200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0" w:lineRule="exact"/>
              <w:ind w:left="147"/>
              <w:rPr>
                <w:sz w:val="18"/>
              </w:rPr>
            </w:pPr>
            <w:proofErr w:type="spellStart"/>
            <w:r>
              <w:rPr>
                <w:sz w:val="18"/>
              </w:rPr>
              <w:t>Право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аренды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земельного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6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участка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находящегося</w:t>
            </w:r>
            <w:proofErr w:type="spellEnd"/>
            <w:r>
              <w:rPr>
                <w:sz w:val="18"/>
              </w:rPr>
              <w:t xml:space="preserve"> в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6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534"/>
              <w:rPr>
                <w:sz w:val="18"/>
              </w:rPr>
            </w:pPr>
            <w:proofErr w:type="spellStart"/>
            <w:r>
              <w:rPr>
                <w:sz w:val="18"/>
              </w:rPr>
              <w:t>муниципальной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7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8" w:lineRule="exact"/>
              <w:ind w:right="17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собственности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7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8" w:lineRule="exact"/>
              <w:ind w:left="524"/>
              <w:rPr>
                <w:sz w:val="18"/>
              </w:rPr>
            </w:pPr>
            <w:proofErr w:type="spellStart"/>
            <w:r>
              <w:rPr>
                <w:sz w:val="18"/>
              </w:rPr>
              <w:t>для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размещения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6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354"/>
              <w:rPr>
                <w:sz w:val="18"/>
              </w:rPr>
            </w:pPr>
            <w:proofErr w:type="spellStart"/>
            <w:r>
              <w:rPr>
                <w:sz w:val="18"/>
              </w:rPr>
              <w:t>производственных</w:t>
            </w:r>
            <w:proofErr w:type="spellEnd"/>
            <w:r>
              <w:rPr>
                <w:sz w:val="18"/>
              </w:rPr>
              <w:t xml:space="preserve"> и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403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98" w:lineRule="exact"/>
              <w:ind w:left="53" w:right="15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административных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зданий</w:t>
            </w:r>
            <w:proofErr w:type="spellEnd"/>
            <w:r>
              <w:rPr>
                <w:sz w:val="18"/>
              </w:rPr>
              <w:t>,</w:t>
            </w:r>
          </w:p>
          <w:p w:rsidR="00B16A0B" w:rsidRDefault="00B16A0B">
            <w:pPr>
              <w:pStyle w:val="TableParagraph"/>
              <w:spacing w:line="186" w:lineRule="exact"/>
              <w:ind w:left="54" w:right="15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строений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сооружений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94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139 539,00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before="94"/>
              <w:ind w:left="19" w:right="31"/>
              <w:jc w:val="center"/>
              <w:rPr>
                <w:sz w:val="18"/>
              </w:rPr>
            </w:pPr>
            <w:r>
              <w:rPr>
                <w:sz w:val="18"/>
              </w:rPr>
              <w:t>89:13:010204:1</w:t>
            </w: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Pr="00B16A0B" w:rsidRDefault="00B16A0B">
            <w:pPr>
              <w:pStyle w:val="TableParagraph"/>
              <w:spacing w:line="198" w:lineRule="exact"/>
              <w:ind w:left="14" w:right="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ЯНАО, г. Муравленко,</w:t>
            </w:r>
          </w:p>
          <w:p w:rsidR="00B16A0B" w:rsidRPr="00B16A0B" w:rsidRDefault="00B16A0B">
            <w:pPr>
              <w:pStyle w:val="TableParagraph"/>
              <w:spacing w:line="186" w:lineRule="exact"/>
              <w:ind w:left="10" w:right="2"/>
              <w:jc w:val="center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t>промышленная зона, панель 4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6A0B" w:rsidTr="00B16A0B">
        <w:trPr>
          <w:trHeight w:val="197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Pr="00B16A0B" w:rsidRDefault="00B16A0B">
            <w:pPr>
              <w:widowControl/>
              <w:autoSpaceDE/>
              <w:autoSpaceDN/>
              <w:rPr>
                <w:sz w:val="18"/>
                <w:lang w:val="ru-RU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8" w:lineRule="exact"/>
              <w:ind w:left="442"/>
              <w:rPr>
                <w:sz w:val="18"/>
              </w:rPr>
            </w:pPr>
            <w:proofErr w:type="spellStart"/>
            <w:r>
              <w:rPr>
                <w:sz w:val="18"/>
              </w:rPr>
              <w:t>промышленности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6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left="262"/>
              <w:rPr>
                <w:sz w:val="18"/>
              </w:rPr>
            </w:pPr>
            <w:proofErr w:type="spellStart"/>
            <w:r>
              <w:rPr>
                <w:sz w:val="18"/>
              </w:rPr>
              <w:t>коммунального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хоз-ва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6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6" w:lineRule="exact"/>
              <w:ind w:right="18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материально-технического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7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8" w:lineRule="exact"/>
              <w:ind w:left="354"/>
              <w:rPr>
                <w:sz w:val="18"/>
              </w:rPr>
            </w:pPr>
            <w:proofErr w:type="spellStart"/>
            <w:r>
              <w:rPr>
                <w:sz w:val="18"/>
              </w:rPr>
              <w:t>продовольственного</w:t>
            </w:r>
            <w:proofErr w:type="spellEnd"/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197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78" w:lineRule="exact"/>
              <w:ind w:left="390"/>
              <w:rPr>
                <w:sz w:val="18"/>
              </w:rPr>
            </w:pPr>
            <w:proofErr w:type="spellStart"/>
            <w:r>
              <w:rPr>
                <w:sz w:val="18"/>
              </w:rPr>
              <w:t>снабжения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сбыта</w:t>
            </w:r>
            <w:proofErr w:type="spellEnd"/>
            <w:r>
              <w:rPr>
                <w:sz w:val="18"/>
              </w:rPr>
              <w:t xml:space="preserve"> и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2"/>
              </w:rPr>
            </w:pPr>
          </w:p>
        </w:tc>
      </w:tr>
      <w:tr w:rsidR="00B16A0B" w:rsidTr="00B16A0B">
        <w:trPr>
          <w:trHeight w:val="201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0B" w:rsidRDefault="00B16A0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0B" w:rsidRDefault="00B16A0B">
            <w:pPr>
              <w:pStyle w:val="TableParagraph"/>
              <w:spacing w:line="182" w:lineRule="exact"/>
              <w:ind w:left="740"/>
              <w:rPr>
                <w:sz w:val="18"/>
              </w:rPr>
            </w:pPr>
            <w:r>
              <w:rPr>
                <w:sz w:val="18"/>
              </w:rPr>
              <w:t>заготовок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14"/>
              </w:rPr>
            </w:pPr>
          </w:p>
        </w:tc>
      </w:tr>
    </w:tbl>
    <w:p w:rsidR="00B16A0B" w:rsidRDefault="00B16A0B" w:rsidP="00B16A0B">
      <w:pPr>
        <w:pStyle w:val="a3"/>
        <w:spacing w:before="1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90170</wp:posOffset>
                </wp:positionV>
                <wp:extent cx="1829435" cy="6350"/>
                <wp:effectExtent l="0" t="444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6.65pt;margin-top:7.1pt;width:144.0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16A0B" w:rsidRDefault="00B16A0B" w:rsidP="00B16A0B">
      <w:pPr>
        <w:spacing w:before="53"/>
        <w:ind w:left="592" w:right="6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Право аренды подтверждается Договором №55-09 аренды земельного участка от 08 мая 2009 года, заключенным между Управлением муниципального имущества администрации г. Муравленк</w:t>
      </w:r>
      <w:proofErr w:type="gramStart"/>
      <w:r>
        <w:rPr>
          <w:sz w:val="18"/>
        </w:rPr>
        <w:t>о и ООО</w:t>
      </w:r>
      <w:proofErr w:type="gramEnd"/>
      <w:r>
        <w:rPr>
          <w:sz w:val="18"/>
        </w:rPr>
        <w:t xml:space="preserve"> «СТК», сроком до 01.01.2057,</w:t>
      </w:r>
    </w:p>
    <w:p w:rsidR="00B16A0B" w:rsidRDefault="00B16A0B" w:rsidP="00B16A0B">
      <w:pPr>
        <w:widowControl/>
        <w:autoSpaceDE/>
        <w:autoSpaceDN/>
        <w:rPr>
          <w:sz w:val="18"/>
        </w:rPr>
        <w:sectPr w:rsidR="00B16A0B">
          <w:pgSz w:w="11910" w:h="16840"/>
          <w:pgMar w:top="620" w:right="400" w:bottom="520" w:left="540" w:header="0" w:footer="25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2"/>
        <w:gridCol w:w="2396"/>
        <w:gridCol w:w="1097"/>
        <w:gridCol w:w="2285"/>
        <w:gridCol w:w="2369"/>
        <w:gridCol w:w="1334"/>
      </w:tblGrid>
      <w:tr w:rsidR="00B16A0B" w:rsidTr="00B16A0B">
        <w:trPr>
          <w:trHeight w:val="218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16A0B" w:rsidRPr="00B16A0B" w:rsidRDefault="00B16A0B">
            <w:pPr>
              <w:pStyle w:val="TableParagraph"/>
              <w:spacing w:before="163" w:line="242" w:lineRule="auto"/>
              <w:ind w:left="362" w:right="252" w:hanging="22"/>
              <w:rPr>
                <w:sz w:val="18"/>
                <w:lang w:val="ru-RU"/>
              </w:rPr>
            </w:pPr>
            <w:r w:rsidRPr="00B16A0B">
              <w:rPr>
                <w:sz w:val="18"/>
                <w:lang w:val="ru-RU"/>
              </w:rPr>
              <w:lastRenderedPageBreak/>
              <w:t>Не является залогом ООО «РТ-Капитал»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rPr>
                <w:sz w:val="20"/>
                <w:lang w:val="ru-RU"/>
              </w:rPr>
            </w:pPr>
          </w:p>
          <w:p w:rsidR="00B16A0B" w:rsidRPr="00B16A0B" w:rsidRDefault="00B16A0B">
            <w:pPr>
              <w:pStyle w:val="TableParagraph"/>
              <w:rPr>
                <w:sz w:val="20"/>
                <w:lang w:val="ru-RU"/>
              </w:rPr>
            </w:pPr>
          </w:p>
          <w:p w:rsidR="00B16A0B" w:rsidRPr="00B16A0B" w:rsidRDefault="00B16A0B">
            <w:pPr>
              <w:pStyle w:val="TableParagraph"/>
              <w:rPr>
                <w:sz w:val="20"/>
                <w:lang w:val="ru-RU"/>
              </w:rPr>
            </w:pPr>
          </w:p>
          <w:p w:rsidR="00B16A0B" w:rsidRPr="00B16A0B" w:rsidRDefault="00B16A0B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B16A0B" w:rsidRDefault="00B16A0B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spacing w:before="6"/>
              <w:rPr>
                <w:sz w:val="25"/>
              </w:rPr>
            </w:pPr>
          </w:p>
          <w:p w:rsidR="00B16A0B" w:rsidRDefault="00B16A0B">
            <w:pPr>
              <w:pStyle w:val="TableParagraph"/>
              <w:ind w:left="325"/>
              <w:rPr>
                <w:sz w:val="18"/>
              </w:rPr>
            </w:pPr>
            <w:proofErr w:type="spellStart"/>
            <w:r>
              <w:rPr>
                <w:sz w:val="18"/>
              </w:rPr>
              <w:t>Здание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мойки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машин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spacing w:before="6"/>
              <w:rPr>
                <w:sz w:val="25"/>
              </w:rPr>
            </w:pPr>
          </w:p>
          <w:p w:rsidR="00B16A0B" w:rsidRDefault="00B16A0B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490,50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spacing w:before="6"/>
              <w:rPr>
                <w:sz w:val="25"/>
              </w:rPr>
            </w:pPr>
          </w:p>
          <w:p w:rsidR="00B16A0B" w:rsidRDefault="00B16A0B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Pr="00B16A0B" w:rsidRDefault="00B16A0B">
            <w:pPr>
              <w:pStyle w:val="TableParagraph"/>
              <w:rPr>
                <w:sz w:val="20"/>
                <w:lang w:val="ru-RU"/>
              </w:rPr>
            </w:pPr>
          </w:p>
          <w:p w:rsidR="00B16A0B" w:rsidRPr="00B16A0B" w:rsidRDefault="00B16A0B">
            <w:pPr>
              <w:pStyle w:val="TableParagraph"/>
              <w:rPr>
                <w:sz w:val="20"/>
                <w:lang w:val="ru-RU"/>
              </w:rPr>
            </w:pPr>
          </w:p>
          <w:p w:rsidR="00B16A0B" w:rsidRPr="00B16A0B" w:rsidRDefault="00B16A0B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B16A0B" w:rsidRDefault="00B16A0B">
            <w:pPr>
              <w:pStyle w:val="TableParagraph"/>
              <w:spacing w:before="1"/>
              <w:ind w:left="10" w:right="-15"/>
              <w:jc w:val="center"/>
              <w:rPr>
                <w:sz w:val="18"/>
              </w:rPr>
            </w:pPr>
            <w:r w:rsidRPr="00B16A0B">
              <w:rPr>
                <w:sz w:val="18"/>
                <w:lang w:val="ru-RU"/>
              </w:rPr>
              <w:t>ЯНАО, г. Муравленко, промышленная зона, панель</w:t>
            </w:r>
            <w:r w:rsidRPr="00B16A0B">
              <w:rPr>
                <w:spacing w:val="-17"/>
                <w:sz w:val="18"/>
                <w:lang w:val="ru-RU"/>
              </w:rPr>
              <w:t xml:space="preserve"> </w:t>
            </w:r>
            <w:r w:rsidRPr="00B16A0B">
              <w:rPr>
                <w:sz w:val="18"/>
                <w:lang w:val="ru-RU"/>
              </w:rPr>
              <w:t>4, ул.</w:t>
            </w:r>
            <w:r w:rsidRPr="00B16A0B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Автомобилистов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rPr>
                <w:sz w:val="20"/>
              </w:rPr>
            </w:pPr>
          </w:p>
          <w:p w:rsidR="00B16A0B" w:rsidRDefault="00B16A0B">
            <w:pPr>
              <w:pStyle w:val="TableParagraph"/>
              <w:spacing w:before="6"/>
              <w:rPr>
                <w:sz w:val="25"/>
              </w:rPr>
            </w:pPr>
          </w:p>
          <w:p w:rsidR="00B16A0B" w:rsidRDefault="00B16A0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1 669 000,00</w:t>
            </w:r>
          </w:p>
        </w:tc>
      </w:tr>
    </w:tbl>
    <w:p w:rsidR="004F44C5" w:rsidRPr="00B16A0B" w:rsidRDefault="004F44C5" w:rsidP="00B16A0B">
      <w:bookmarkStart w:id="0" w:name="_GoBack"/>
      <w:bookmarkEnd w:id="0"/>
    </w:p>
    <w:sectPr w:rsidR="004F44C5" w:rsidRPr="00B1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D9"/>
    <w:rsid w:val="000F68D9"/>
    <w:rsid w:val="004F44C5"/>
    <w:rsid w:val="00B1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A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16A0B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B16A0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16A0B"/>
  </w:style>
  <w:style w:type="table" w:customStyle="1" w:styleId="TableNormal">
    <w:name w:val="Table Normal"/>
    <w:uiPriority w:val="2"/>
    <w:semiHidden/>
    <w:qFormat/>
    <w:rsid w:val="00B16A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A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16A0B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B16A0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16A0B"/>
  </w:style>
  <w:style w:type="table" w:customStyle="1" w:styleId="TableNormal">
    <w:name w:val="Table Normal"/>
    <w:uiPriority w:val="2"/>
    <w:semiHidden/>
    <w:qFormat/>
    <w:rsid w:val="00B16A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2022-04-19T10:57:00Z</dcterms:created>
  <dcterms:modified xsi:type="dcterms:W3CDTF">2022-04-19T10:57:00Z</dcterms:modified>
</cp:coreProperties>
</file>