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5373–ОТПП/1/1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5373-ОТПП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Муравьев Денис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помещение, кадастровый № 62:29:0150005:1476, площадь 14,9 кв.м., по адресу: г. Рязань, р-н Солотча, д. 8, к. 37, Н68. Имущество является совместной собственностью, зарегистрировано за супругой Муравьева Д.В..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210 240.00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А54-2987/2021.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Муравьев Денис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Рюмина Светлана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Рюмина Светлана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12.04.2022 09:00:00 ⇆ 14.04.2022 18:00:00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20:45:48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Миронова Галина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ИНН:622801523975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20:45:48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Миронова Галина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ИНН:622801523975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(Рюмина Светлана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Рюмина Светлана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