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5083–ОТПП/1/1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"КНАИС 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ФСК "КНАИС", ОГРН 1147746503410, ИНН 7725828404 в размере 30368783,55 руб. на основании Определения Арбитражного суда г. Москвы от 07.10.2019 г. по делу №А40-153718/17, права требования к ООО СМК "КНАИС", ОГРН 1157746892489, ИНН 9717002390 в размере 4 910 000,00 руб. на основании Определения Арбитражного суда г. Москвы от 11.10.2019 г. по делу №А40-153718/17, права требования к ЗАО "КНАИС ГРУПП", ОГРН 1097746718860, ИНН 7723737374 в размере 6 879 679,96 руб. на основании Решения Арбитражного суда г. Москвы от 14.06.2019г. по делу №А40-84376/19 97-544; права требования к ООО ФСК "КНАИС", ОГРН 1147746503410, ИНН 7725828404 в размере 162 082 117,59 руб., на основании Определения Арбитражного суда г. Москвы от 29.10.2019 года по делу № А40-153718/17; права требования к ООО "ТД "ОЛМА", ОГРН 1155024006763, ИНН 5024157585 в размере 16 500 000,00 руб. на основании Решения Арбитражного суда г. Москвы от 20.09.2019 г. по Делу № А40-192030/19-34-1541..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198 666 522.99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А40-153718/17.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"КНАИС 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Кочетков Сергей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"ФИНАНСОВО-КОНСУЛЬТАЦИОННОЕ АГЕНТСТВО".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07.04.2022 00:00:00 ⇆ 09.04.2022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апреля 2022 года, время:  14:37:49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Толстелев Даниил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ИНН:470520636278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апреля 2022 года, время:  23:07:58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Роганов Никита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ОГРНИП:318366800056533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апреля 2022 года, время:  23:07:58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Роганов Никита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ОГРНИП:318366800056533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апреля 2022 года, время:  14:37:49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Толстелев Даниил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ИНН:470520636278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"ФИНАНСОВО-КОНСУЛЬТАЦИОННОЕ АГЕНТСТВО")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Попова Оксана Вячеславовна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