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485975" w:rsidRPr="00DB79E5" w:rsidRDefault="00485975" w:rsidP="000C3ACD">
      <w:pPr>
        <w:jc w:val="center"/>
        <w:rPr>
          <w:rFonts w:ascii="Times New Roman" w:hAnsi="Times New Roman"/>
          <w:b/>
          <w:sz w:val="20"/>
        </w:rPr>
      </w:pP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</w:t>
      </w:r>
      <w:r w:rsidR="005B7BC3">
        <w:rPr>
          <w:rFonts w:ascii="Times New Roman" w:hAnsi="Times New Roman"/>
          <w:sz w:val="20"/>
          <w:lang w:eastAsia="ru-RU"/>
        </w:rPr>
        <w:t>2</w:t>
      </w:r>
      <w:r w:rsidR="008463A1">
        <w:rPr>
          <w:rFonts w:ascii="Times New Roman" w:hAnsi="Times New Roman"/>
          <w:sz w:val="20"/>
          <w:lang w:eastAsia="ru-RU"/>
        </w:rPr>
        <w:t>2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485975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3E0702">
        <w:rPr>
          <w:rFonts w:ascii="Times New Roman" w:hAnsi="Times New Roman"/>
          <w:sz w:val="20"/>
          <w:lang w:eastAsia="ru-RU"/>
        </w:rPr>
        <w:t>, в лице генерального директора Степанова Олега Георгиевича</w:t>
      </w:r>
      <w:r w:rsidR="007B5F91">
        <w:rPr>
          <w:rFonts w:ascii="Times New Roman" w:hAnsi="Times New Roman"/>
          <w:sz w:val="20"/>
          <w:lang w:eastAsia="ru-RU"/>
        </w:rPr>
        <w:t>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7B5F91">
        <w:rPr>
          <w:rFonts w:ascii="Times New Roman" w:hAnsi="Times New Roman"/>
          <w:bCs/>
          <w:sz w:val="20"/>
          <w:lang w:eastAsia="ru-RU"/>
        </w:rPr>
        <w:t>Алленых Е.Б.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__________________________________________________,</w:t>
      </w:r>
      <w:r w:rsidR="00485975">
        <w:rPr>
          <w:rFonts w:ascii="Times New Roman" w:hAnsi="Times New Roman"/>
          <w:sz w:val="20"/>
          <w:lang w:eastAsia="ru-RU"/>
        </w:rPr>
        <w:t xml:space="preserve"> </w:t>
      </w:r>
      <w:r w:rsidR="000C3ACD" w:rsidRPr="00DB79E5">
        <w:rPr>
          <w:rFonts w:ascii="Times New Roman" w:hAnsi="Times New Roman"/>
          <w:sz w:val="20"/>
          <w:lang w:eastAsia="ru-RU"/>
        </w:rPr>
        <w:t>в</w:t>
      </w:r>
      <w:r w:rsidR="00485975">
        <w:rPr>
          <w:rFonts w:ascii="Times New Roman" w:hAnsi="Times New Roman"/>
          <w:sz w:val="20"/>
          <w:lang w:eastAsia="ru-RU"/>
        </w:rPr>
        <w:t xml:space="preserve"> 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7B5F91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7B5F91">
        <w:rPr>
          <w:rFonts w:ascii="Times New Roman" w:hAnsi="Times New Roman"/>
          <w:bCs/>
          <w:sz w:val="20"/>
          <w:lang w:eastAsia="ru-RU"/>
        </w:rPr>
        <w:t>Алленых Е.Б.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</w:t>
      </w:r>
      <w:r w:rsidR="00485975">
        <w:rPr>
          <w:rFonts w:ascii="Times New Roman" w:hAnsi="Times New Roman"/>
          <w:sz w:val="20"/>
          <w:lang w:eastAsia="ru-RU"/>
        </w:rPr>
        <w:t>21</w:t>
      </w:r>
      <w:r w:rsidRPr="00DB79E5">
        <w:rPr>
          <w:rFonts w:ascii="Times New Roman" w:hAnsi="Times New Roman"/>
          <w:sz w:val="20"/>
          <w:lang w:eastAsia="ru-RU"/>
        </w:rPr>
        <w:t xml:space="preserve">» </w:t>
      </w:r>
      <w:r w:rsidR="00485975">
        <w:rPr>
          <w:rFonts w:ascii="Times New Roman" w:hAnsi="Times New Roman"/>
          <w:sz w:val="20"/>
          <w:lang w:eastAsia="ru-RU"/>
        </w:rPr>
        <w:t xml:space="preserve">февраля </w:t>
      </w:r>
      <w:r w:rsidRPr="00DB79E5">
        <w:rPr>
          <w:rFonts w:ascii="Times New Roman" w:hAnsi="Times New Roman"/>
          <w:sz w:val="20"/>
          <w:lang w:eastAsia="ru-RU"/>
        </w:rPr>
        <w:t>20</w:t>
      </w:r>
      <w:r w:rsidR="00F71BF9">
        <w:rPr>
          <w:rFonts w:ascii="Times New Roman" w:hAnsi="Times New Roman"/>
          <w:sz w:val="20"/>
          <w:lang w:eastAsia="ru-RU"/>
        </w:rPr>
        <w:t>2</w:t>
      </w:r>
      <w:r w:rsidR="008463A1">
        <w:rPr>
          <w:rFonts w:ascii="Times New Roman" w:hAnsi="Times New Roman"/>
          <w:sz w:val="20"/>
          <w:lang w:eastAsia="ru-RU"/>
        </w:rPr>
        <w:t>2</w:t>
      </w:r>
      <w:r w:rsidRPr="00DB79E5">
        <w:rPr>
          <w:rFonts w:ascii="Times New Roman" w:hAnsi="Times New Roman"/>
          <w:sz w:val="20"/>
          <w:lang w:eastAsia="ru-RU"/>
        </w:rPr>
        <w:t xml:space="preserve">г. перечисляет денежные средства в размере </w:t>
      </w:r>
      <w:r w:rsidR="003E0702">
        <w:rPr>
          <w:rFonts w:ascii="Times New Roman" w:hAnsi="Times New Roman"/>
          <w:sz w:val="20"/>
          <w:lang w:eastAsia="ru-RU"/>
        </w:rPr>
        <w:t>20</w:t>
      </w:r>
      <w:r w:rsidRPr="00DB79E5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</w:t>
      </w:r>
      <w:r w:rsidR="003E0702">
        <w:rPr>
          <w:rFonts w:ascii="Times New Roman" w:hAnsi="Times New Roman"/>
          <w:sz w:val="20"/>
          <w:lang w:eastAsia="ru-RU"/>
        </w:rPr>
        <w:t>251028,99рублей</w:t>
      </w:r>
      <w:r w:rsidRPr="00DB79E5">
        <w:rPr>
          <w:rFonts w:ascii="Times New Roman" w:hAnsi="Times New Roman"/>
          <w:sz w:val="20"/>
          <w:lang w:eastAsia="ru-RU"/>
        </w:rPr>
        <w:t>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(юридический адрес: </w:t>
      </w:r>
      <w:r w:rsidR="004B15F9" w:rsidRPr="00D9499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D94999">
        <w:rPr>
          <w:rFonts w:ascii="Times New Roman" w:hAnsi="Times New Roman"/>
          <w:sz w:val="20"/>
        </w:rPr>
        <w:t>9701012000</w:t>
      </w:r>
      <w:r w:rsidR="004B15F9" w:rsidRPr="00D9499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D94999">
        <w:rPr>
          <w:rFonts w:ascii="Times New Roman" w:hAnsi="Times New Roman"/>
          <w:bCs/>
          <w:sz w:val="20"/>
        </w:rPr>
        <w:t>1157746889662</w:t>
      </w:r>
      <w:r w:rsidR="004B15F9" w:rsidRPr="00D94999">
        <w:rPr>
          <w:rFonts w:ascii="Times New Roman" w:hAnsi="Times New Roman"/>
          <w:color w:val="000000"/>
          <w:sz w:val="20"/>
        </w:rPr>
        <w:t xml:space="preserve">); расчетный счет </w:t>
      </w:r>
      <w:proofErr w:type="gramStart"/>
      <w:r w:rsidR="005B7BC3" w:rsidRPr="005B7BC3">
        <w:rPr>
          <w:rFonts w:ascii="Times New Roman" w:hAnsi="Times New Roman"/>
          <w:sz w:val="20"/>
        </w:rPr>
        <w:t>р</w:t>
      </w:r>
      <w:proofErr w:type="gramEnd"/>
      <w:r w:rsidR="005B7BC3" w:rsidRPr="005B7BC3">
        <w:rPr>
          <w:rFonts w:ascii="Times New Roman" w:hAnsi="Times New Roman"/>
          <w:sz w:val="20"/>
        </w:rPr>
        <w:t>/с № 40702810500000005629, АО «Газпромбанк», доп. офис 099/1023, адрес: 107078 г. Москва ул. Мясницкая д.48, к/с №30101810200000000823, БИК 044525823;</w:t>
      </w:r>
      <w:r w:rsidR="005B7BC3" w:rsidRPr="005B7BC3">
        <w:rPr>
          <w:sz w:val="20"/>
        </w:rPr>
        <w:t xml:space="preserve"> </w:t>
      </w: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>Задаток за участие в торгах по продаже имущества Алленых Е.Б. по Лоту №</w:t>
      </w:r>
      <w:r w:rsidR="00485975">
        <w:rPr>
          <w:rFonts w:ascii="Times New Roman" w:hAnsi="Times New Roman"/>
          <w:sz w:val="20"/>
        </w:rPr>
        <w:t>1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 xml:space="preserve">с даты </w:t>
      </w:r>
      <w:r w:rsidR="00485975">
        <w:rPr>
          <w:rFonts w:ascii="Times New Roman" w:hAnsi="Times New Roman"/>
          <w:sz w:val="20"/>
          <w:lang w:eastAsia="ru-RU"/>
        </w:rPr>
        <w:t xml:space="preserve"> </w:t>
      </w:r>
      <w:bookmarkStart w:id="0" w:name="_GoBack"/>
      <w:bookmarkEnd w:id="0"/>
      <w:r w:rsidRPr="00D94999">
        <w:rPr>
          <w:rFonts w:ascii="Times New Roman" w:hAnsi="Times New Roman"/>
          <w:sz w:val="20"/>
          <w:lang w:eastAsia="ru-RU"/>
        </w:rPr>
        <w:t>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E22B16" w:rsidRPr="00DB79E5" w:rsidRDefault="00E22B16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DB79E5" w:rsidRDefault="00DB79E5" w:rsidP="008B7348">
            <w:pPr>
              <w:suppressAutoHyphens w:val="0"/>
              <w:rPr>
                <w:sz w:val="16"/>
                <w:szCs w:val="16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</w:t>
            </w:r>
            <w:r w:rsidRPr="005B7BC3">
              <w:rPr>
                <w:rFonts w:ascii="Times New Roman" w:hAnsi="Times New Roman"/>
                <w:color w:val="333333"/>
                <w:sz w:val="20"/>
              </w:rPr>
              <w:t xml:space="preserve">счет </w:t>
            </w:r>
            <w:proofErr w:type="gramStart"/>
            <w:r w:rsidR="005B7BC3" w:rsidRPr="005B7BC3">
              <w:rPr>
                <w:rFonts w:ascii="Times New Roman" w:hAnsi="Times New Roman"/>
                <w:sz w:val="20"/>
              </w:rPr>
              <w:t>р</w:t>
            </w:r>
            <w:proofErr w:type="gramEnd"/>
            <w:r w:rsidR="005B7BC3" w:rsidRPr="005B7BC3">
              <w:rPr>
                <w:rFonts w:ascii="Times New Roman" w:hAnsi="Times New Roman"/>
                <w:sz w:val="20"/>
              </w:rPr>
              <w:t>/с № 40702810500000005629, АО «Газпромбанк», доп. офис 099/1023, адрес: 107078 г. Москва ул. Мясницкая д.48, к/с №30101810200000000823, БИК 044525823;</w:t>
            </w:r>
            <w:r w:rsidR="005B7BC3" w:rsidRPr="00A521C4">
              <w:rPr>
                <w:sz w:val="16"/>
                <w:szCs w:val="16"/>
              </w:rPr>
              <w:t xml:space="preserve"> </w:t>
            </w:r>
          </w:p>
          <w:p w:rsidR="002D094E" w:rsidRPr="00DB79E5" w:rsidRDefault="002D094E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5B7BC3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5B7BC3">
              <w:rPr>
                <w:rFonts w:ascii="Times New Roman" w:hAnsi="Times New Roman"/>
                <w:b/>
                <w:sz w:val="20"/>
                <w:lang w:eastAsia="ru-RU"/>
              </w:rPr>
              <w:t xml:space="preserve">     Степанов О. Г.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06" w:rsidRDefault="00B30806">
      <w:r>
        <w:separator/>
      </w:r>
    </w:p>
  </w:endnote>
  <w:endnote w:type="continuationSeparator" w:id="0">
    <w:p w:rsidR="00B30806" w:rsidRDefault="00B3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85975">
      <w:rPr>
        <w:rStyle w:val="ad"/>
        <w:noProof/>
      </w:rPr>
      <w:t>2</w: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06" w:rsidRDefault="00B30806">
      <w:r>
        <w:separator/>
      </w:r>
    </w:p>
  </w:footnote>
  <w:footnote w:type="continuationSeparator" w:id="0">
    <w:p w:rsidR="00B30806" w:rsidRDefault="00B3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170FEF"/>
    <w:rsid w:val="001E797D"/>
    <w:rsid w:val="002267F2"/>
    <w:rsid w:val="002D094E"/>
    <w:rsid w:val="00335CF6"/>
    <w:rsid w:val="003E0702"/>
    <w:rsid w:val="00485975"/>
    <w:rsid w:val="004B15F9"/>
    <w:rsid w:val="00521697"/>
    <w:rsid w:val="005571CC"/>
    <w:rsid w:val="005B7BC3"/>
    <w:rsid w:val="006009CC"/>
    <w:rsid w:val="00604396"/>
    <w:rsid w:val="007B5F91"/>
    <w:rsid w:val="007D4B8A"/>
    <w:rsid w:val="008463A1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22B16"/>
    <w:rsid w:val="00E30446"/>
    <w:rsid w:val="00E8686A"/>
    <w:rsid w:val="00EA05F8"/>
    <w:rsid w:val="00EB33AF"/>
    <w:rsid w:val="00F71BF9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8</cp:revision>
  <dcterms:created xsi:type="dcterms:W3CDTF">2021-11-12T10:11:00Z</dcterms:created>
  <dcterms:modified xsi:type="dcterms:W3CDTF">2022-01-27T16:33:00Z</dcterms:modified>
</cp:coreProperties>
</file>