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Наименование объекта: земельный участок, кадастровый номер: 24:11:0330101:801, площадь: 1254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