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5374–ОАОФ/2/2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"АЛЕФ";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ООО «АЛЕФ» (дебиторская задолженность по договорам аренды недвижимого имущества) на сумму 14 929 351,13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14 929 351.13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А40-82427/2018 95-111.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"АЛЕФ".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марта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апреля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