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 Клепиковский р-н , с. Задне-Пилево, Садовая, уч. 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151 600.00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