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5299–ОТПП/1/1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Татаркина Елена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DAIHATSU MIRA E:S, VIN: Отсутствует, 2014 год выпуска, категория: В, гос.рег.знак: У090МЕ14, цвет кузова (кабины): серый.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А58-9351/2020.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Татаркина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25.03.2022 00:00:00 ⇆ 31.03.2022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04:49:20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Николай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ИНН:143522360658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23:30:15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23:30:15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04:49:20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Николай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ИНН:143522360658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