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Право требования к Бугоркову Максиму Анатольевичу в размере 2565400руб., ИНН: 502210531541; Определение Арбитражного суда Московской области от 29.12.2020г.  по делу № А41-44250/2017..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2 565 400.00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22:15:47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Харисов Ильдар Фаизович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ИНН:165110468842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15:12:12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Ахмалтдинов Даниар Дагиевич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ИНН:027408069999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18:45:18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22:00:14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Ухов Андрей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ИНН:503601393130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22:12:58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Миронов Сергей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ОГРНИП:318332800046604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16:10:18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17:16:14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18:02:00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15:34:26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Ягодкин Алексей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ИНН:131401668582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18:59:13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Вохмянин Дмитрий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ИНН:540700123053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22:12:08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Притчин Сергей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ИНН:519014657748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00:48:42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Шляховой Илья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ИНН:771565066324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11:34:10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ермоленко максим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ИНН:592104471143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11:34:37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Проконин Андрей Эдуардович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ОГРНИП:321519000014594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13:58:25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18:31:23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19:25:55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12:15:25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Коджебаш Игорь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ИНН:040866842203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13:32:31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Степанов Олег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ОГРНИП:306500335600011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14:42:19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Андреев Владимир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ОГРНИП:321784700095485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15:14:43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 Айдар Альфисович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ИНН:164408021157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16:18:18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Тишина Галина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ИНН:224801091855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16:40:38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Ипатьев Вячеслав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ИНН:222208753647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16:29:59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Боровик Александр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ИНН:650112832774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16:29:06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Осипов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ИНН:222510284249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16:29:06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Осипов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ИНН:222510284249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16:29:59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Боровик Александр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ИНН:650112832774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16:40:38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Ипатьев Вячеслав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ИНН:222208753647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16:18:18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Тишина Галина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ИНН:224801091855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15:14:43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 Айдар Альфисович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ИНН:164408021157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14:42:19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Андреев Владимир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ОГРНИП:321784700095485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12:15:25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Коджебаш Игорь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ИНН:040866842203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19:25:55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18:31:23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13:58:25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11:34:37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Проконин Андрей Эдуардович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ОГРНИП:321519000014594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11:34:10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ермоленко максим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ИНН:592104471143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00:48:42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Шляховой Илья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ИНН:771565066324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22:12:08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Притчин Сергей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ИНН:519014657748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18:59:13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Вохмянин Дмитрий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ИНН:540700123053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15:34:26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Ягодкин Алексей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ИНН:131401668582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18:02:00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17:16:14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16:10:18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22:12:58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Миронов Сергей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ОГРНИП:318332800046604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22:00:14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Ухов Андрей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ИНН:503601393130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18:45:18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15:12:12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Ахмалтдинов Даниар Дагиевич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ИНН:027408069999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13:32:31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Степанов Олег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ОГРНИП:306500335600011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22:15:47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Харисов Ильдар Фаизович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ИНН:165110468842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