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Право требования к Ковалёву Александру Сергеевичу в размере 44295руб., ИНН 502241187874; Определение Арбитражного суда Московской области от 28.06.2021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44 295.00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17:42:59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18:23:58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11:12:07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14:14:07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14:14:07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11:12:07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18:23:58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17:42:59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