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5432–ОТПП/1/69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5432-ОТПП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69</w:t>
      </w:r>
      <w:r>
        <w:rPr>
          <w:rFonts w:eastAsia="Times New Roman"/>
        </w:rPr>
        <w:t>: Трактор Б-170 М1.01В1, разукомплектован, 2000 г.в., гос. и регистр. знак ЕМ 1012 54..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174 965.00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26.03.2022 12:00:00 ⇆ 29.03.2022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11:51:05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Широков Вадим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ИНН:422311851570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09:08:55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"Торгово-Транпортная Компания Континенталь+"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ОГРН:1157453002189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09:08:55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"Торгово-Транпортная Компания Континенталь+"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ОГРН:1157453002189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11:51:05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Широков Вадим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ИНН:422311851570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