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5361–ОАОФ/1/1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Мещанинов Павел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HYUNDAI ACCENT, 2007 года выпуска, VIN: X7MCF41GP7M101795, гос.номер О372КС62.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А54-1479/2021.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Мещанинов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19:06:29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Мамонтова Ирина Ильинична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ИНН:620800009361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12:10:52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Безбородько Александр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ИНН:616610561473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12:10:52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Безбородько Александр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ИНН:616610561473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19:06:29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Мамонтова Ирина Ильинична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ИНН:620800009361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