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Грузовой автомобиль UAZ Pickup, № шасси (рамы) 236300F0513456, № кузова (кабины, прицепа) 236300F1021712, разукомплектован, после ДТП, 2015 г.в., гос.и регистр.знак Т 022 УВ 22, VIN ХТТ236320F1021712..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304 612.31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5337–ОАЗФ/1/2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Калинин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(ИНН:222506495952)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07:15:37;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Калинин Сергей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город Барнаул, улица Папанинцев, дом № 121 А, квартира 68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