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Автобетоносмеситель СБ-92В-2 КамАЗ 55111А, № шасси (рамы) 2123378, разукомплектован, 2000 г.в., гос.и регистр.знак Е 695 ЕК 22, VIN ХТС55111AY2123378..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438 028.67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