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Cамосвал Камаз 65115, № шасси (рамы) ХТС65115082337092, № кабины 2096060, 2008 г.в., гос.и регистр.знак Р 960 ХЕ 54, VIN XTC65115082337092..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1 020 144.60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06:19:45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07:34:05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07:34:05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06:19:45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