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5459–ОТПП/1/1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Степунин Роман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земли сельскохозяйственного назначения, для ведения садоводства, общей площадью 1446 кв.м., кадастровый номер: 47:07:0120006:122 расположенный по адресу: Ленинградская область, Всеволожский район, ДНП «Новые дубки», ул. Дубравная уч.8.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2 151 000.00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А56-22065/2020.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суда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Степунин Роман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Евтушок Игорь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Евтушок Игорь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16.03.2022 10:00:00 ⇆ 23.03.2022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09:15:03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Беляев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ОГРНИП:311784713100305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09:15:03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Беляев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ОГРНИП:311784713100305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(Евтушок Игорь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Евтушок Игорь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