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5432–ОТПП/2/146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146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«21» марта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5432-ОТПП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146</w:t>
      </w:r>
      <w:r>
        <w:rPr>
          <w:rFonts w:eastAsia="Times New Roman"/>
        </w:rPr>
        <w:t>: Трактор с бульдозерным и рыхлительным оборудованием Б10М.1111-ЕН, заводской № машины 153754, 2005 г.в., гос. и регистр. знак КА 4628 42..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483 701.63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17.03.2022 12:00:00 ⇆ 20.03.2022 12:00:00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5432–ОТПП/2/146</w:t>
      </w:r>
      <w:r>
        <w:rPr/>
        <w:t xml:space="preserve"> от </w:t>
      </w:r>
      <w:r>
        <w:rPr>
          <w:u w:val="single"/>
        </w:rPr>
        <w:t>«21» марта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Голобоков Павел Александрович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(ИНН:032614710171)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«20»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10:20:12;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Общество с ограниченной ответственностью "Торгово-Транпортная Компания Континенталь+"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(ОГРН:1157453002189)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«20»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10:14:29;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Голобоков Павел Александрович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517 179.99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17.03.2022 12:00:00 ⇆ 20.03.2022 12:00:00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20.03.2022 10:20:12.342349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"Торгово-Транпортная Компания Континенталь+"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450 999.00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17.03.2022 12:00:00 ⇆ 20.03.2022 12:00:00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20.03.2022 10:14:29.379838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Голобоков Павел Александрович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670034, г. Улан-Удэ, пр-т 50 лет Октября, 48-7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517 179.99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Продажа имущества оформляется договором купли-продажи имущества, который заключает конкурсный управляющий с победителем торгов. В течение 5 дней с даты подписания протокола о результатах торгов конкурсный управляющий направляет победителю торгов предложение заключить договор купли-продажи с приложением проекта данного договора в соответствии с представленным победителем торгов предложением о цене. В случае отказа или уклонения победителя торгов от подписания данного договора в течение 5 дней с даты получения указанного предложения конкурсного управляющего внесенный задаток ему не возвращается.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При продаже имущества оплата в соответствии с договором купли-продажи имущества должна быть осуществлена покупателем в течение 30 дней со дня подписания этого договора в денежной форме по следующим реквизитам: АО «Сибмост», ИНН 5407127899, КПП 540701001, р/счет №40702810100770003428 в ПАО «БАНК УРАЛСИБ», к/с 30101810100000000787, БИК 044525787.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