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Офисное компьютерное и сетевое оборудование, видеооборудование из 17-ти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173 181.60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5305–ОТПП/2/18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Дубская Елена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(ИНН:500804880542)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10:24:51;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Муругов Александр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(ИНН:681500745650)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Дубская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10:24:51.530260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Муругов Александр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09:52:40.637834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Дубская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196602, г. Санкт-Петербург, г. Пушкин, ул. Захаржевская, д.6, кв.40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